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88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年全国硕士研究生招生考试</w:t>
      </w:r>
    </w:p>
    <w:p w14:paraId="72D71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  <w:r>
        <w:rPr>
          <w:rFonts w:hint="eastAsia" w:ascii="黑体" w:hAnsi="宋体" w:eastAsia="黑体" w:cs="黑体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3653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272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2D7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9CE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D52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3DBA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00C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416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FBC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4AFC788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A06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153A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2AC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7483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503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87C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3907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2923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087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F6D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E67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4434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9A4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36485A4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2C169E8C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FD4A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55DD6B1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8F765E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887723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75A9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B70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0D33B2D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0720B3C9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B092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7487325F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本人签名：年   月  日</w:t>
            </w:r>
          </w:p>
        </w:tc>
      </w:tr>
    </w:tbl>
    <w:p w14:paraId="2A20A09C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470B5C1B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52633FDA"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14A64"/>
    <w:rsid w:val="510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2026-03-06T09:07:00Z</dcterms:created>
  <dc:creator>巨兔爱工作</dc:creator>
  <cp:lastModifiedBy>巨兔爱工作</cp:lastModifiedBy>
  <dcterms:modified xsi:type="dcterms:W3CDTF">2026-03-06T09:07:40Z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D0E719EFDD89462493A963994E56748E_11</vt:lpwstr>
  </property>
  <property fmtid="{D5CDD505-2E9C-101B-9397-08002B2CF9AE}" pid="4" name="KSOTemplateDocerSaveRecord">
    <vt:lpwstr>eyJoZGlkIjoiNzZhY2M2MWI1Y2QzZjQyNzUyMDJmNGUyMzI1MzE5ZWUiLCJ1c2VySWQiOiIyODQ1NzU3MDcifQ==</vt:lpwstr>
  </property>
</Properties>
</file>