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6CFA15A">
      <w:pPr>
        <w:widowControl/>
        <w:outlineLvl w:val="0"/>
        <w:rPr>
          <w:rFonts w:ascii="Times New Roman" w:hAnsi="Times New Roman" w:eastAsia="宋体" w:cs="Arial Unicode MS"/>
          <w:color w:val="000000"/>
          <w:sz w:val="24"/>
        </w:rPr>
      </w:pPr>
      <w:r>
        <w:rPr>
          <w:rFonts w:ascii="Times New Roman" w:hAnsi="Times New Roman" w:eastAsia="宋体" w:cs="Arial Unicode MS"/>
          <w:color w:val="000000"/>
          <w:sz w:val="24"/>
        </w:rPr>
        <w:t>附件</w:t>
      </w:r>
      <w:r>
        <w:rPr>
          <w:rFonts w:hint="eastAsia" w:ascii="Times New Roman" w:hAnsi="Times New Roman" w:eastAsia="宋体" w:cs="Arial Unicode MS"/>
          <w:color w:val="000000"/>
          <w:sz w:val="24"/>
        </w:rPr>
        <w:t>3</w:t>
      </w:r>
      <w:r>
        <w:rPr>
          <w:rFonts w:ascii="Times New Roman" w:hAnsi="Times New Roman" w:eastAsia="宋体" w:cs="Arial Unicode MS"/>
          <w:color w:val="000000"/>
          <w:sz w:val="24"/>
        </w:rPr>
        <w:t>：</w:t>
      </w:r>
      <w:r>
        <w:rPr>
          <w:rFonts w:hint="eastAsia" w:ascii="Times New Roman" w:hAnsi="Times New Roman" w:eastAsia="宋体" w:cs="Arial Unicode MS"/>
          <w:color w:val="000000"/>
          <w:sz w:val="24"/>
        </w:rPr>
        <w:t>师门赛</w:t>
      </w:r>
      <w:r>
        <w:rPr>
          <w:rFonts w:ascii="Times New Roman" w:hAnsi="Times New Roman" w:eastAsia="宋体" w:cs="Arial Unicode MS"/>
          <w:color w:val="000000"/>
          <w:sz w:val="24"/>
        </w:rPr>
        <w:t>活动报名表</w:t>
      </w:r>
    </w:p>
    <w:p w14:paraId="066DAF46">
      <w:pPr>
        <w:widowControl/>
        <w:outlineLvl w:val="0"/>
        <w:rPr>
          <w:rFonts w:ascii="Times New Roman" w:hAnsi="Times New Roman" w:eastAsia="宋体" w:cs="Arial Unicode MS"/>
          <w:color w:val="000000"/>
          <w:sz w:val="24"/>
        </w:rPr>
      </w:pPr>
    </w:p>
    <w:p w14:paraId="38E9BF09">
      <w:pPr>
        <w:widowControl/>
        <w:spacing w:line="360" w:lineRule="auto"/>
        <w:jc w:val="center"/>
        <w:outlineLvl w:val="0"/>
        <w:rPr>
          <w:rFonts w:ascii="Times New Roman" w:hAnsi="Times New Roman" w:eastAsia="仿宋_GB2312" w:cs="宋体"/>
          <w:b/>
          <w:bCs/>
          <w:color w:val="000000"/>
          <w:kern w:val="0"/>
          <w:sz w:val="28"/>
          <w:szCs w:val="28"/>
        </w:rPr>
      </w:pPr>
      <w:r>
        <w:rPr>
          <w:rFonts w:hint="eastAsia" w:ascii="Times New Roman" w:hAnsi="Times New Roman" w:eastAsia="宋体" w:cs="宋体"/>
          <w:b/>
          <w:bCs/>
          <w:color w:val="000000"/>
          <w:kern w:val="0"/>
          <w:sz w:val="28"/>
          <w:szCs w:val="28"/>
        </w:rPr>
        <w:t>羽毛球师门混合3V3挑战赛报名表</w:t>
      </w:r>
    </w:p>
    <w:tbl>
      <w:tblPr>
        <w:tblStyle w:val="4"/>
        <w:tblW w:w="4998" w:type="pct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02"/>
        <w:gridCol w:w="2070"/>
        <w:gridCol w:w="1440"/>
        <w:gridCol w:w="2179"/>
        <w:gridCol w:w="228"/>
      </w:tblGrid>
      <w:tr w14:paraId="675DB5D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22" w:type="dxa"/>
          <w:trHeight w:val="567" w:hRule="atLeast"/>
        </w:trPr>
        <w:tc>
          <w:tcPr>
            <w:tcW w:w="15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A52955B">
            <w:pPr>
              <w:widowControl/>
              <w:jc w:val="center"/>
              <w:rPr>
                <w:rFonts w:ascii="Times New Roman" w:hAnsi="Times New Roman" w:eastAsia="仿宋_GB2312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宋体"/>
                <w:b/>
                <w:bCs/>
                <w:color w:val="000000"/>
                <w:kern w:val="0"/>
                <w:szCs w:val="21"/>
              </w:rPr>
              <w:t>队伍名称</w:t>
            </w:r>
          </w:p>
        </w:tc>
        <w:tc>
          <w:tcPr>
            <w:tcW w:w="1215" w:type="pct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D38C323">
            <w:pPr>
              <w:widowControl/>
              <w:jc w:val="center"/>
              <w:rPr>
                <w:rFonts w:ascii="Times New Roman" w:hAnsi="Times New Roman" w:eastAsia="仿宋_GB2312" w:cs="Times New Roman"/>
                <w:color w:val="000000"/>
                <w:kern w:val="0"/>
                <w:szCs w:val="21"/>
              </w:rPr>
            </w:pPr>
          </w:p>
        </w:tc>
        <w:tc>
          <w:tcPr>
            <w:tcW w:w="845" w:type="pct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5A2F1F4">
            <w:pPr>
              <w:widowControl/>
              <w:jc w:val="center"/>
              <w:rPr>
                <w:rFonts w:ascii="Times New Roman" w:hAnsi="Times New Roman" w:eastAsia="仿宋_GB2312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宋体"/>
                <w:b/>
                <w:bCs/>
                <w:color w:val="000000"/>
                <w:kern w:val="0"/>
                <w:szCs w:val="21"/>
              </w:rPr>
              <w:t>报名人数</w:t>
            </w:r>
          </w:p>
        </w:tc>
        <w:tc>
          <w:tcPr>
            <w:tcW w:w="1279" w:type="pct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728E81F">
            <w:pPr>
              <w:widowControl/>
              <w:spacing w:line="360" w:lineRule="auto"/>
              <w:jc w:val="center"/>
              <w:rPr>
                <w:rFonts w:ascii="Times New Roman" w:hAnsi="Times New Roman" w:eastAsia="仿宋_GB2312" w:cs="Times New Roman"/>
                <w:color w:val="000000"/>
                <w:kern w:val="0"/>
                <w:szCs w:val="21"/>
              </w:rPr>
            </w:pPr>
          </w:p>
        </w:tc>
      </w:tr>
      <w:tr w14:paraId="3596EF7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22" w:type="dxa"/>
          <w:trHeight w:val="454" w:hRule="atLeast"/>
        </w:trPr>
        <w:tc>
          <w:tcPr>
            <w:tcW w:w="4866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 w14:paraId="1116DFDE">
            <w:pPr>
              <w:widowControl/>
              <w:spacing w:line="360" w:lineRule="auto"/>
              <w:jc w:val="center"/>
              <w:rPr>
                <w:rFonts w:ascii="Times New Roman" w:hAnsi="Times New Roman" w:eastAsia="仿宋_GB2312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宋体"/>
                <w:b/>
                <w:bCs/>
                <w:color w:val="000000"/>
                <w:kern w:val="0"/>
                <w:szCs w:val="21"/>
              </w:rPr>
              <w:t>领队信息</w:t>
            </w:r>
          </w:p>
        </w:tc>
      </w:tr>
      <w:tr w14:paraId="7A43961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22" w:type="dxa"/>
          <w:trHeight w:val="700" w:hRule="atLeast"/>
        </w:trPr>
        <w:tc>
          <w:tcPr>
            <w:tcW w:w="15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A6C6078">
            <w:pPr>
              <w:widowControl/>
              <w:spacing w:line="360" w:lineRule="auto"/>
              <w:jc w:val="center"/>
              <w:rPr>
                <w:rFonts w:ascii="Times New Roman" w:hAnsi="Times New Roman" w:eastAsia="仿宋_GB2312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宋体"/>
                <w:b/>
                <w:bCs/>
                <w:color w:val="000000"/>
                <w:kern w:val="0"/>
                <w:szCs w:val="21"/>
              </w:rPr>
              <w:t>年级及专业</w:t>
            </w:r>
          </w:p>
        </w:tc>
        <w:tc>
          <w:tcPr>
            <w:tcW w:w="1215" w:type="pct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ABDD20F">
            <w:pPr>
              <w:widowControl/>
              <w:spacing w:line="360" w:lineRule="auto"/>
              <w:jc w:val="center"/>
              <w:rPr>
                <w:rFonts w:ascii="Times New Roman" w:hAnsi="Times New Roman" w:eastAsia="仿宋_GB2312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宋体"/>
                <w:b/>
                <w:bCs/>
                <w:color w:val="000000"/>
                <w:kern w:val="0"/>
                <w:szCs w:val="21"/>
              </w:rPr>
              <w:t>姓名</w:t>
            </w:r>
          </w:p>
        </w:tc>
        <w:tc>
          <w:tcPr>
            <w:tcW w:w="845" w:type="pct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F3043AB">
            <w:pPr>
              <w:widowControl/>
              <w:spacing w:line="360" w:lineRule="auto"/>
              <w:jc w:val="center"/>
              <w:rPr>
                <w:rFonts w:ascii="Times New Roman" w:hAnsi="Times New Roman" w:eastAsia="仿宋_GB2312"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宋体"/>
                <w:b/>
                <w:bCs/>
                <w:color w:val="000000"/>
                <w:kern w:val="0"/>
                <w:szCs w:val="21"/>
              </w:rPr>
              <w:t>性别</w:t>
            </w:r>
          </w:p>
        </w:tc>
        <w:tc>
          <w:tcPr>
            <w:tcW w:w="1279" w:type="pct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9A0D622">
            <w:pPr>
              <w:widowControl/>
              <w:spacing w:line="360" w:lineRule="auto"/>
              <w:jc w:val="center"/>
              <w:rPr>
                <w:rFonts w:ascii="Times New Roman" w:hAnsi="Times New Roman" w:eastAsia="仿宋_GB2312"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宋体"/>
                <w:b/>
                <w:bCs/>
                <w:color w:val="000000"/>
                <w:kern w:val="0"/>
                <w:szCs w:val="21"/>
              </w:rPr>
              <w:t>联系方式</w:t>
            </w:r>
          </w:p>
        </w:tc>
      </w:tr>
      <w:tr w14:paraId="114DBB5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22" w:type="dxa"/>
          <w:trHeight w:val="510" w:hRule="atLeast"/>
        </w:trPr>
        <w:tc>
          <w:tcPr>
            <w:tcW w:w="15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DE2C67B">
            <w:pPr>
              <w:widowControl/>
              <w:spacing w:line="360" w:lineRule="auto"/>
              <w:jc w:val="center"/>
              <w:rPr>
                <w:rFonts w:ascii="Times New Roman" w:hAnsi="Times New Roman" w:eastAsia="仿宋_GB2312" w:cs="Times New Roman"/>
                <w:color w:val="000000"/>
                <w:kern w:val="0"/>
                <w:szCs w:val="21"/>
              </w:rPr>
            </w:pPr>
          </w:p>
        </w:tc>
        <w:tc>
          <w:tcPr>
            <w:tcW w:w="1215" w:type="pct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FE51E8B">
            <w:pPr>
              <w:widowControl/>
              <w:spacing w:line="360" w:lineRule="auto"/>
              <w:jc w:val="center"/>
              <w:rPr>
                <w:rFonts w:ascii="Times New Roman" w:hAnsi="Times New Roman" w:eastAsia="仿宋_GB2312" w:cs="Times New Roman"/>
                <w:color w:val="000000"/>
                <w:kern w:val="0"/>
                <w:szCs w:val="21"/>
              </w:rPr>
            </w:pPr>
          </w:p>
        </w:tc>
        <w:tc>
          <w:tcPr>
            <w:tcW w:w="845" w:type="pct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3D1ADBD">
            <w:pPr>
              <w:widowControl/>
              <w:spacing w:line="360" w:lineRule="auto"/>
              <w:jc w:val="center"/>
              <w:rPr>
                <w:rFonts w:ascii="Times New Roman" w:hAnsi="Times New Roman" w:eastAsia="仿宋_GB2312" w:cs="Times New Roman"/>
                <w:color w:val="000000"/>
                <w:kern w:val="0"/>
                <w:szCs w:val="21"/>
              </w:rPr>
            </w:pPr>
          </w:p>
        </w:tc>
        <w:tc>
          <w:tcPr>
            <w:tcW w:w="1279" w:type="pct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E02ED13">
            <w:pPr>
              <w:widowControl/>
              <w:spacing w:line="360" w:lineRule="auto"/>
              <w:jc w:val="center"/>
              <w:rPr>
                <w:rFonts w:ascii="Times New Roman" w:hAnsi="Times New Roman" w:eastAsia="仿宋_GB2312" w:cs="Times New Roman"/>
                <w:color w:val="000000"/>
                <w:kern w:val="0"/>
                <w:szCs w:val="21"/>
              </w:rPr>
            </w:pPr>
          </w:p>
        </w:tc>
      </w:tr>
      <w:tr w14:paraId="3DDA350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22" w:type="dxa"/>
          <w:trHeight w:val="454" w:hRule="atLeast"/>
        </w:trPr>
        <w:tc>
          <w:tcPr>
            <w:tcW w:w="4866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 w14:paraId="6E188604">
            <w:pPr>
              <w:widowControl/>
              <w:spacing w:line="360" w:lineRule="auto"/>
              <w:jc w:val="center"/>
              <w:rPr>
                <w:rFonts w:ascii="Times New Roman" w:hAnsi="Times New Roman" w:eastAsia="仿宋_GB2312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宋体"/>
                <w:b/>
                <w:bCs/>
                <w:color w:val="000000"/>
                <w:kern w:val="0"/>
                <w:szCs w:val="21"/>
              </w:rPr>
              <w:t>队员信息</w:t>
            </w:r>
          </w:p>
        </w:tc>
      </w:tr>
      <w:tr w14:paraId="47971A5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22" w:type="dxa"/>
          <w:trHeight w:val="700" w:hRule="atLeast"/>
        </w:trPr>
        <w:tc>
          <w:tcPr>
            <w:tcW w:w="15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7300A0D">
            <w:pPr>
              <w:widowControl/>
              <w:spacing w:line="360" w:lineRule="auto"/>
              <w:jc w:val="center"/>
              <w:rPr>
                <w:rFonts w:ascii="Times New Roman" w:hAnsi="Times New Roman" w:eastAsia="仿宋_GB2312"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宋体"/>
                <w:b/>
                <w:bCs/>
                <w:color w:val="000000"/>
                <w:kern w:val="0"/>
                <w:szCs w:val="21"/>
              </w:rPr>
              <w:t>导师工号</w:t>
            </w:r>
          </w:p>
        </w:tc>
        <w:tc>
          <w:tcPr>
            <w:tcW w:w="1215" w:type="pct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8FE98C0">
            <w:pPr>
              <w:widowControl/>
              <w:spacing w:line="360" w:lineRule="auto"/>
              <w:jc w:val="center"/>
              <w:rPr>
                <w:rFonts w:ascii="Times New Roman" w:hAnsi="Times New Roman" w:eastAsia="仿宋_GB2312"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宋体"/>
                <w:b/>
                <w:bCs/>
                <w:color w:val="000000"/>
                <w:kern w:val="0"/>
                <w:szCs w:val="21"/>
              </w:rPr>
              <w:t>导师姓名</w:t>
            </w:r>
          </w:p>
        </w:tc>
        <w:tc>
          <w:tcPr>
            <w:tcW w:w="845" w:type="pct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A36B353">
            <w:pPr>
              <w:widowControl/>
              <w:spacing w:line="360" w:lineRule="auto"/>
              <w:jc w:val="center"/>
              <w:rPr>
                <w:rFonts w:ascii="Times New Roman" w:hAnsi="Times New Roman" w:eastAsia="仿宋_GB2312"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宋体"/>
                <w:b/>
                <w:bCs/>
                <w:color w:val="000000"/>
                <w:kern w:val="0"/>
                <w:szCs w:val="21"/>
              </w:rPr>
              <w:t>性别</w:t>
            </w:r>
          </w:p>
        </w:tc>
        <w:tc>
          <w:tcPr>
            <w:tcW w:w="1279" w:type="pct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F8A4C20">
            <w:pPr>
              <w:widowControl/>
              <w:spacing w:line="360" w:lineRule="auto"/>
              <w:jc w:val="center"/>
              <w:rPr>
                <w:rFonts w:ascii="Times New Roman" w:hAnsi="Times New Roman" w:eastAsia="仿宋_GB2312"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宋体"/>
                <w:b/>
                <w:bCs/>
                <w:color w:val="000000"/>
                <w:kern w:val="0"/>
                <w:szCs w:val="21"/>
              </w:rPr>
              <w:t>联系方式</w:t>
            </w:r>
          </w:p>
        </w:tc>
      </w:tr>
      <w:tr w14:paraId="4DD4870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22" w:type="dxa"/>
          <w:trHeight w:val="567" w:hRule="atLeast"/>
        </w:trPr>
        <w:tc>
          <w:tcPr>
            <w:tcW w:w="15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ADAC76A">
            <w:pPr>
              <w:widowControl/>
              <w:spacing w:line="360" w:lineRule="auto"/>
              <w:jc w:val="center"/>
              <w:rPr>
                <w:rFonts w:ascii="Times New Roman" w:hAnsi="Times New Roman" w:eastAsia="仿宋_GB2312" w:cs="Times New Roman"/>
                <w:color w:val="000000"/>
                <w:kern w:val="0"/>
                <w:szCs w:val="21"/>
              </w:rPr>
            </w:pPr>
          </w:p>
        </w:tc>
        <w:tc>
          <w:tcPr>
            <w:tcW w:w="1215" w:type="pct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620E363">
            <w:pPr>
              <w:widowControl/>
              <w:spacing w:line="360" w:lineRule="auto"/>
              <w:jc w:val="center"/>
              <w:rPr>
                <w:rFonts w:ascii="Times New Roman" w:hAnsi="Times New Roman" w:eastAsia="仿宋_GB2312" w:cs="Times New Roman"/>
                <w:color w:val="000000"/>
                <w:kern w:val="0"/>
                <w:szCs w:val="21"/>
              </w:rPr>
            </w:pPr>
          </w:p>
        </w:tc>
        <w:tc>
          <w:tcPr>
            <w:tcW w:w="845" w:type="pct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6BFF115">
            <w:pPr>
              <w:widowControl/>
              <w:spacing w:line="360" w:lineRule="auto"/>
              <w:jc w:val="center"/>
              <w:rPr>
                <w:rFonts w:ascii="Times New Roman" w:hAnsi="Times New Roman" w:eastAsia="仿宋_GB2312" w:cs="Times New Roman"/>
                <w:color w:val="000000"/>
                <w:kern w:val="0"/>
                <w:szCs w:val="21"/>
              </w:rPr>
            </w:pPr>
          </w:p>
        </w:tc>
        <w:tc>
          <w:tcPr>
            <w:tcW w:w="1279" w:type="pct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C907B3B">
            <w:pPr>
              <w:widowControl/>
              <w:spacing w:line="360" w:lineRule="auto"/>
              <w:jc w:val="center"/>
              <w:rPr>
                <w:rFonts w:ascii="Times New Roman" w:hAnsi="Times New Roman" w:eastAsia="仿宋_GB2312" w:cs="Times New Roman"/>
                <w:color w:val="000000"/>
                <w:kern w:val="0"/>
                <w:szCs w:val="21"/>
              </w:rPr>
            </w:pPr>
          </w:p>
        </w:tc>
      </w:tr>
      <w:tr w14:paraId="2A52703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22" w:type="dxa"/>
          <w:trHeight w:val="700" w:hRule="atLeast"/>
        </w:trPr>
        <w:tc>
          <w:tcPr>
            <w:tcW w:w="15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D4C4C3D">
            <w:pPr>
              <w:widowControl/>
              <w:spacing w:line="360" w:lineRule="auto"/>
              <w:jc w:val="center"/>
              <w:rPr>
                <w:rFonts w:ascii="Times New Roman" w:hAnsi="Times New Roman" w:eastAsia="仿宋_GB2312"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宋体"/>
                <w:b/>
                <w:bCs/>
                <w:color w:val="000000"/>
                <w:kern w:val="0"/>
                <w:szCs w:val="21"/>
              </w:rPr>
              <w:t>学生学号</w:t>
            </w:r>
          </w:p>
        </w:tc>
        <w:tc>
          <w:tcPr>
            <w:tcW w:w="1215" w:type="pct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315AB4F">
            <w:pPr>
              <w:widowControl/>
              <w:spacing w:line="360" w:lineRule="auto"/>
              <w:jc w:val="center"/>
              <w:rPr>
                <w:rFonts w:ascii="Times New Roman" w:hAnsi="Times New Roman" w:eastAsia="仿宋_GB2312"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宋体"/>
                <w:b/>
                <w:bCs/>
                <w:color w:val="000000"/>
                <w:kern w:val="0"/>
                <w:szCs w:val="21"/>
              </w:rPr>
              <w:t>学生姓名</w:t>
            </w:r>
          </w:p>
        </w:tc>
        <w:tc>
          <w:tcPr>
            <w:tcW w:w="845" w:type="pct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159C5F3">
            <w:pPr>
              <w:widowControl/>
              <w:spacing w:line="360" w:lineRule="auto"/>
              <w:jc w:val="center"/>
              <w:rPr>
                <w:rFonts w:ascii="Times New Roman" w:hAnsi="Times New Roman" w:eastAsia="仿宋_GB2312"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宋体"/>
                <w:b/>
                <w:bCs/>
                <w:color w:val="000000"/>
                <w:kern w:val="0"/>
                <w:szCs w:val="21"/>
              </w:rPr>
              <w:t>性别</w:t>
            </w:r>
          </w:p>
        </w:tc>
        <w:tc>
          <w:tcPr>
            <w:tcW w:w="1279" w:type="pct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C0BC35C">
            <w:pPr>
              <w:widowControl/>
              <w:spacing w:line="360" w:lineRule="auto"/>
              <w:jc w:val="center"/>
              <w:rPr>
                <w:rFonts w:ascii="Times New Roman" w:hAnsi="Times New Roman" w:eastAsia="仿宋_GB2312"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宋体"/>
                <w:b/>
                <w:bCs/>
                <w:color w:val="000000"/>
                <w:kern w:val="0"/>
                <w:szCs w:val="21"/>
              </w:rPr>
              <w:t>联系方式</w:t>
            </w:r>
          </w:p>
        </w:tc>
      </w:tr>
      <w:tr w14:paraId="5483539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22" w:type="dxa"/>
          <w:trHeight w:val="510" w:hRule="atLeast"/>
        </w:trPr>
        <w:tc>
          <w:tcPr>
            <w:tcW w:w="15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7A7FF58">
            <w:pPr>
              <w:widowControl/>
              <w:spacing w:line="360" w:lineRule="auto"/>
              <w:jc w:val="center"/>
              <w:rPr>
                <w:rFonts w:ascii="Times New Roman" w:hAnsi="Times New Roman" w:eastAsia="仿宋_GB2312" w:cs="Times New Roman"/>
                <w:color w:val="000000"/>
                <w:kern w:val="0"/>
                <w:szCs w:val="21"/>
              </w:rPr>
            </w:pPr>
          </w:p>
        </w:tc>
        <w:tc>
          <w:tcPr>
            <w:tcW w:w="1215" w:type="pct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2FB9521">
            <w:pPr>
              <w:widowControl/>
              <w:spacing w:line="360" w:lineRule="auto"/>
              <w:jc w:val="center"/>
              <w:rPr>
                <w:rFonts w:ascii="Times New Roman" w:hAnsi="Times New Roman" w:eastAsia="仿宋_GB2312" w:cs="Times New Roman"/>
                <w:color w:val="000000"/>
                <w:kern w:val="0"/>
                <w:szCs w:val="21"/>
              </w:rPr>
            </w:pPr>
          </w:p>
        </w:tc>
        <w:tc>
          <w:tcPr>
            <w:tcW w:w="845" w:type="pct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894FBBD">
            <w:pPr>
              <w:widowControl/>
              <w:spacing w:line="360" w:lineRule="auto"/>
              <w:jc w:val="center"/>
              <w:rPr>
                <w:rFonts w:ascii="Times New Roman" w:hAnsi="Times New Roman" w:eastAsia="仿宋_GB2312" w:cs="Times New Roman"/>
                <w:color w:val="000000"/>
                <w:kern w:val="0"/>
                <w:szCs w:val="21"/>
              </w:rPr>
            </w:pPr>
          </w:p>
        </w:tc>
        <w:tc>
          <w:tcPr>
            <w:tcW w:w="1279" w:type="pct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68A58F4">
            <w:pPr>
              <w:widowControl/>
              <w:spacing w:line="360" w:lineRule="auto"/>
              <w:jc w:val="center"/>
              <w:rPr>
                <w:rFonts w:ascii="Times New Roman" w:hAnsi="Times New Roman" w:eastAsia="仿宋_GB2312" w:cs="Times New Roman"/>
                <w:color w:val="000000"/>
                <w:kern w:val="0"/>
                <w:szCs w:val="21"/>
              </w:rPr>
            </w:pPr>
          </w:p>
        </w:tc>
      </w:tr>
      <w:tr w14:paraId="7A6C727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22" w:type="dxa"/>
          <w:trHeight w:val="510" w:hRule="atLeast"/>
        </w:trPr>
        <w:tc>
          <w:tcPr>
            <w:tcW w:w="15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D29D417">
            <w:pPr>
              <w:widowControl/>
              <w:spacing w:line="360" w:lineRule="auto"/>
              <w:jc w:val="center"/>
              <w:rPr>
                <w:rFonts w:ascii="Times New Roman" w:hAnsi="Times New Roman" w:eastAsia="仿宋_GB2312" w:cs="Times New Roman"/>
                <w:color w:val="000000"/>
                <w:kern w:val="0"/>
                <w:szCs w:val="21"/>
              </w:rPr>
            </w:pPr>
          </w:p>
        </w:tc>
        <w:tc>
          <w:tcPr>
            <w:tcW w:w="1215" w:type="pct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8BA5E34">
            <w:pPr>
              <w:widowControl/>
              <w:spacing w:line="360" w:lineRule="auto"/>
              <w:jc w:val="center"/>
              <w:rPr>
                <w:rFonts w:ascii="Times New Roman" w:hAnsi="Times New Roman" w:eastAsia="仿宋_GB2312" w:cs="Times New Roman"/>
                <w:color w:val="000000"/>
                <w:kern w:val="0"/>
                <w:szCs w:val="21"/>
              </w:rPr>
            </w:pPr>
          </w:p>
        </w:tc>
        <w:tc>
          <w:tcPr>
            <w:tcW w:w="845" w:type="pct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0BCE7A8">
            <w:pPr>
              <w:widowControl/>
              <w:spacing w:line="360" w:lineRule="auto"/>
              <w:jc w:val="center"/>
              <w:rPr>
                <w:rFonts w:ascii="Times New Roman" w:hAnsi="Times New Roman" w:eastAsia="仿宋_GB2312" w:cs="Times New Roman"/>
                <w:color w:val="000000"/>
                <w:kern w:val="0"/>
                <w:szCs w:val="21"/>
              </w:rPr>
            </w:pPr>
          </w:p>
        </w:tc>
        <w:tc>
          <w:tcPr>
            <w:tcW w:w="1279" w:type="pct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A0FC7AF">
            <w:pPr>
              <w:widowControl/>
              <w:spacing w:line="360" w:lineRule="auto"/>
              <w:jc w:val="center"/>
              <w:rPr>
                <w:rFonts w:ascii="Times New Roman" w:hAnsi="Times New Roman" w:eastAsia="仿宋_GB2312" w:cs="Times New Roman"/>
                <w:color w:val="000000"/>
                <w:kern w:val="0"/>
                <w:szCs w:val="21"/>
              </w:rPr>
            </w:pPr>
          </w:p>
        </w:tc>
      </w:tr>
      <w:tr w14:paraId="2392077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22" w:type="dxa"/>
          <w:trHeight w:val="510" w:hRule="atLeast"/>
        </w:trPr>
        <w:tc>
          <w:tcPr>
            <w:tcW w:w="15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D7142FC">
            <w:pPr>
              <w:widowControl/>
              <w:spacing w:line="360" w:lineRule="auto"/>
              <w:jc w:val="center"/>
              <w:rPr>
                <w:rFonts w:ascii="Times New Roman" w:hAnsi="Times New Roman" w:eastAsia="仿宋_GB2312" w:cs="Times New Roman"/>
                <w:color w:val="000000"/>
                <w:kern w:val="0"/>
                <w:szCs w:val="21"/>
              </w:rPr>
            </w:pPr>
          </w:p>
        </w:tc>
        <w:tc>
          <w:tcPr>
            <w:tcW w:w="1215" w:type="pct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D239715">
            <w:pPr>
              <w:widowControl/>
              <w:spacing w:line="360" w:lineRule="auto"/>
              <w:jc w:val="center"/>
              <w:rPr>
                <w:rFonts w:ascii="Times New Roman" w:hAnsi="Times New Roman" w:eastAsia="仿宋_GB2312" w:cs="Times New Roman"/>
                <w:color w:val="000000"/>
                <w:kern w:val="0"/>
                <w:szCs w:val="21"/>
              </w:rPr>
            </w:pPr>
          </w:p>
        </w:tc>
        <w:tc>
          <w:tcPr>
            <w:tcW w:w="845" w:type="pct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9680328">
            <w:pPr>
              <w:widowControl/>
              <w:spacing w:line="360" w:lineRule="auto"/>
              <w:jc w:val="center"/>
              <w:rPr>
                <w:rFonts w:ascii="Times New Roman" w:hAnsi="Times New Roman" w:eastAsia="仿宋_GB2312" w:cs="Times New Roman"/>
                <w:color w:val="000000"/>
                <w:kern w:val="0"/>
                <w:szCs w:val="21"/>
              </w:rPr>
            </w:pPr>
          </w:p>
        </w:tc>
        <w:tc>
          <w:tcPr>
            <w:tcW w:w="1279" w:type="pct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64DD930">
            <w:pPr>
              <w:widowControl/>
              <w:spacing w:line="360" w:lineRule="auto"/>
              <w:jc w:val="center"/>
              <w:rPr>
                <w:rFonts w:ascii="Times New Roman" w:hAnsi="Times New Roman" w:eastAsia="仿宋_GB2312" w:cs="Times New Roman"/>
                <w:color w:val="000000"/>
                <w:kern w:val="0"/>
                <w:szCs w:val="21"/>
              </w:rPr>
            </w:pPr>
          </w:p>
        </w:tc>
      </w:tr>
      <w:tr w14:paraId="598DF96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22" w:type="dxa"/>
          <w:trHeight w:val="510" w:hRule="atLeast"/>
        </w:trPr>
        <w:tc>
          <w:tcPr>
            <w:tcW w:w="15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43531FA">
            <w:pPr>
              <w:widowControl/>
              <w:spacing w:line="360" w:lineRule="auto"/>
              <w:jc w:val="center"/>
              <w:rPr>
                <w:rFonts w:ascii="Times New Roman" w:hAnsi="Times New Roman" w:eastAsia="仿宋_GB2312" w:cs="Times New Roman"/>
                <w:color w:val="000000"/>
                <w:kern w:val="0"/>
                <w:szCs w:val="21"/>
              </w:rPr>
            </w:pPr>
          </w:p>
        </w:tc>
        <w:tc>
          <w:tcPr>
            <w:tcW w:w="1215" w:type="pct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7CB242D">
            <w:pPr>
              <w:widowControl/>
              <w:spacing w:line="360" w:lineRule="auto"/>
              <w:jc w:val="center"/>
              <w:rPr>
                <w:rFonts w:ascii="Times New Roman" w:hAnsi="Times New Roman" w:eastAsia="仿宋_GB2312" w:cs="Times New Roman"/>
                <w:color w:val="000000"/>
                <w:kern w:val="0"/>
                <w:szCs w:val="21"/>
              </w:rPr>
            </w:pPr>
          </w:p>
        </w:tc>
        <w:tc>
          <w:tcPr>
            <w:tcW w:w="845" w:type="pct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737C2D1">
            <w:pPr>
              <w:widowControl/>
              <w:spacing w:line="360" w:lineRule="auto"/>
              <w:jc w:val="center"/>
              <w:rPr>
                <w:rFonts w:ascii="Times New Roman" w:hAnsi="Times New Roman" w:eastAsia="仿宋_GB2312" w:cs="Times New Roman"/>
                <w:color w:val="000000"/>
                <w:kern w:val="0"/>
                <w:szCs w:val="21"/>
              </w:rPr>
            </w:pPr>
          </w:p>
        </w:tc>
        <w:tc>
          <w:tcPr>
            <w:tcW w:w="1279" w:type="pct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1399821">
            <w:pPr>
              <w:widowControl/>
              <w:spacing w:line="360" w:lineRule="auto"/>
              <w:jc w:val="center"/>
              <w:rPr>
                <w:rFonts w:ascii="Times New Roman" w:hAnsi="Times New Roman" w:eastAsia="仿宋_GB2312" w:cs="Times New Roman"/>
                <w:color w:val="000000"/>
                <w:kern w:val="0"/>
                <w:szCs w:val="21"/>
              </w:rPr>
            </w:pPr>
          </w:p>
        </w:tc>
      </w:tr>
      <w:tr w14:paraId="2F36DC4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22" w:type="dxa"/>
          <w:trHeight w:val="510" w:hRule="atLeast"/>
        </w:trPr>
        <w:tc>
          <w:tcPr>
            <w:tcW w:w="15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6A61FAA">
            <w:pPr>
              <w:widowControl/>
              <w:spacing w:line="360" w:lineRule="auto"/>
              <w:jc w:val="center"/>
              <w:rPr>
                <w:rFonts w:ascii="Times New Roman" w:hAnsi="Times New Roman" w:eastAsia="仿宋_GB2312" w:cs="Times New Roman"/>
                <w:color w:val="000000"/>
                <w:kern w:val="0"/>
                <w:szCs w:val="21"/>
              </w:rPr>
            </w:pPr>
          </w:p>
        </w:tc>
        <w:tc>
          <w:tcPr>
            <w:tcW w:w="1215" w:type="pct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E199387">
            <w:pPr>
              <w:widowControl/>
              <w:spacing w:line="360" w:lineRule="auto"/>
              <w:jc w:val="center"/>
              <w:rPr>
                <w:rFonts w:ascii="Times New Roman" w:hAnsi="Times New Roman" w:eastAsia="仿宋_GB2312" w:cs="Times New Roman"/>
                <w:color w:val="000000"/>
                <w:kern w:val="0"/>
                <w:szCs w:val="21"/>
              </w:rPr>
            </w:pPr>
          </w:p>
        </w:tc>
        <w:tc>
          <w:tcPr>
            <w:tcW w:w="845" w:type="pct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63D628E">
            <w:pPr>
              <w:widowControl/>
              <w:spacing w:line="360" w:lineRule="auto"/>
              <w:jc w:val="center"/>
              <w:rPr>
                <w:rFonts w:ascii="Times New Roman" w:hAnsi="Times New Roman" w:eastAsia="仿宋_GB2312" w:cs="Times New Roman"/>
                <w:color w:val="000000"/>
                <w:kern w:val="0"/>
                <w:szCs w:val="21"/>
              </w:rPr>
            </w:pPr>
          </w:p>
        </w:tc>
        <w:tc>
          <w:tcPr>
            <w:tcW w:w="1279" w:type="pct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BFACA7D">
            <w:pPr>
              <w:widowControl/>
              <w:spacing w:line="360" w:lineRule="auto"/>
              <w:jc w:val="center"/>
              <w:rPr>
                <w:rFonts w:ascii="Times New Roman" w:hAnsi="Times New Roman" w:eastAsia="仿宋_GB2312" w:cs="Times New Roman"/>
                <w:color w:val="000000"/>
                <w:kern w:val="0"/>
                <w:szCs w:val="21"/>
              </w:rPr>
            </w:pPr>
          </w:p>
        </w:tc>
      </w:tr>
      <w:tr w14:paraId="6E83C4E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22" w:type="dxa"/>
          <w:trHeight w:val="510" w:hRule="atLeast"/>
        </w:trPr>
        <w:tc>
          <w:tcPr>
            <w:tcW w:w="15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6AD527A">
            <w:pPr>
              <w:widowControl/>
              <w:spacing w:line="360" w:lineRule="auto"/>
              <w:jc w:val="center"/>
              <w:rPr>
                <w:rFonts w:ascii="Times New Roman" w:hAnsi="Times New Roman" w:eastAsia="仿宋_GB2312" w:cs="Times New Roman"/>
                <w:color w:val="000000"/>
                <w:kern w:val="0"/>
                <w:szCs w:val="21"/>
              </w:rPr>
            </w:pPr>
          </w:p>
        </w:tc>
        <w:tc>
          <w:tcPr>
            <w:tcW w:w="1215" w:type="pct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242057D">
            <w:pPr>
              <w:widowControl/>
              <w:spacing w:line="360" w:lineRule="auto"/>
              <w:jc w:val="center"/>
              <w:rPr>
                <w:rFonts w:ascii="Times New Roman" w:hAnsi="Times New Roman" w:eastAsia="仿宋_GB2312" w:cs="Times New Roman"/>
                <w:color w:val="000000"/>
                <w:kern w:val="0"/>
                <w:szCs w:val="21"/>
              </w:rPr>
            </w:pPr>
          </w:p>
        </w:tc>
        <w:tc>
          <w:tcPr>
            <w:tcW w:w="845" w:type="pct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9D946DA">
            <w:pPr>
              <w:widowControl/>
              <w:spacing w:line="360" w:lineRule="auto"/>
              <w:jc w:val="center"/>
              <w:rPr>
                <w:rFonts w:ascii="Times New Roman" w:hAnsi="Times New Roman" w:eastAsia="仿宋_GB2312" w:cs="Times New Roman"/>
                <w:color w:val="000000"/>
                <w:kern w:val="0"/>
                <w:szCs w:val="21"/>
              </w:rPr>
            </w:pPr>
          </w:p>
        </w:tc>
        <w:tc>
          <w:tcPr>
            <w:tcW w:w="1279" w:type="pct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F800D1B">
            <w:pPr>
              <w:widowControl/>
              <w:spacing w:line="360" w:lineRule="auto"/>
              <w:jc w:val="center"/>
              <w:rPr>
                <w:rFonts w:ascii="Times New Roman" w:hAnsi="Times New Roman" w:eastAsia="仿宋_GB2312" w:cs="Times New Roman"/>
                <w:color w:val="000000"/>
                <w:kern w:val="0"/>
                <w:szCs w:val="21"/>
              </w:rPr>
            </w:pPr>
          </w:p>
        </w:tc>
      </w:tr>
      <w:tr w14:paraId="65395FD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22" w:type="dxa"/>
          <w:trHeight w:val="510" w:hRule="atLeast"/>
        </w:trPr>
        <w:tc>
          <w:tcPr>
            <w:tcW w:w="15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026F60A">
            <w:pPr>
              <w:widowControl/>
              <w:spacing w:line="360" w:lineRule="auto"/>
              <w:jc w:val="center"/>
              <w:rPr>
                <w:rFonts w:ascii="Times New Roman" w:hAnsi="Times New Roman" w:eastAsia="仿宋_GB2312" w:cs="Times New Roman"/>
                <w:color w:val="000000"/>
                <w:kern w:val="0"/>
                <w:szCs w:val="21"/>
              </w:rPr>
            </w:pPr>
          </w:p>
        </w:tc>
        <w:tc>
          <w:tcPr>
            <w:tcW w:w="1215" w:type="pct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1B9C929">
            <w:pPr>
              <w:widowControl/>
              <w:spacing w:line="360" w:lineRule="auto"/>
              <w:jc w:val="center"/>
              <w:rPr>
                <w:rFonts w:ascii="Times New Roman" w:hAnsi="Times New Roman" w:eastAsia="仿宋_GB2312" w:cs="Times New Roman"/>
                <w:color w:val="000000"/>
                <w:kern w:val="0"/>
                <w:szCs w:val="21"/>
              </w:rPr>
            </w:pPr>
          </w:p>
        </w:tc>
        <w:tc>
          <w:tcPr>
            <w:tcW w:w="845" w:type="pct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F66D01B">
            <w:pPr>
              <w:widowControl/>
              <w:spacing w:line="360" w:lineRule="auto"/>
              <w:jc w:val="center"/>
              <w:rPr>
                <w:rFonts w:ascii="Times New Roman" w:hAnsi="Times New Roman" w:eastAsia="仿宋_GB2312" w:cs="Times New Roman"/>
                <w:color w:val="000000"/>
                <w:kern w:val="0"/>
                <w:szCs w:val="21"/>
              </w:rPr>
            </w:pPr>
          </w:p>
        </w:tc>
        <w:tc>
          <w:tcPr>
            <w:tcW w:w="1279" w:type="pct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64A8E14">
            <w:pPr>
              <w:widowControl/>
              <w:spacing w:line="360" w:lineRule="auto"/>
              <w:jc w:val="center"/>
              <w:rPr>
                <w:rFonts w:ascii="Times New Roman" w:hAnsi="Times New Roman" w:eastAsia="仿宋_GB2312" w:cs="Times New Roman"/>
                <w:color w:val="000000"/>
                <w:kern w:val="0"/>
                <w:szCs w:val="21"/>
              </w:rPr>
            </w:pPr>
          </w:p>
        </w:tc>
      </w:tr>
      <w:tr w14:paraId="6EFC541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22" w:type="dxa"/>
          <w:trHeight w:val="510" w:hRule="atLeast"/>
        </w:trPr>
        <w:tc>
          <w:tcPr>
            <w:tcW w:w="15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51DCADC">
            <w:pPr>
              <w:widowControl/>
              <w:spacing w:line="360" w:lineRule="auto"/>
              <w:jc w:val="center"/>
              <w:rPr>
                <w:rFonts w:ascii="Times New Roman" w:hAnsi="Times New Roman" w:eastAsia="仿宋_GB2312" w:cs="Times New Roman"/>
                <w:color w:val="000000"/>
                <w:kern w:val="0"/>
                <w:szCs w:val="21"/>
              </w:rPr>
            </w:pPr>
          </w:p>
        </w:tc>
        <w:tc>
          <w:tcPr>
            <w:tcW w:w="1215" w:type="pct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2FC5661">
            <w:pPr>
              <w:widowControl/>
              <w:spacing w:line="360" w:lineRule="auto"/>
              <w:jc w:val="center"/>
              <w:rPr>
                <w:rFonts w:ascii="Times New Roman" w:hAnsi="Times New Roman" w:eastAsia="仿宋_GB2312" w:cs="Times New Roman"/>
                <w:color w:val="000000"/>
                <w:kern w:val="0"/>
                <w:szCs w:val="21"/>
              </w:rPr>
            </w:pPr>
          </w:p>
        </w:tc>
        <w:tc>
          <w:tcPr>
            <w:tcW w:w="845" w:type="pct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58A95C3">
            <w:pPr>
              <w:widowControl/>
              <w:spacing w:line="360" w:lineRule="auto"/>
              <w:jc w:val="center"/>
              <w:rPr>
                <w:rFonts w:ascii="Times New Roman" w:hAnsi="Times New Roman" w:eastAsia="仿宋_GB2312" w:cs="Times New Roman"/>
                <w:color w:val="000000"/>
                <w:kern w:val="0"/>
                <w:szCs w:val="21"/>
              </w:rPr>
            </w:pPr>
          </w:p>
        </w:tc>
        <w:tc>
          <w:tcPr>
            <w:tcW w:w="1279" w:type="pct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0A04178">
            <w:pPr>
              <w:widowControl/>
              <w:spacing w:line="360" w:lineRule="auto"/>
              <w:jc w:val="center"/>
              <w:rPr>
                <w:rFonts w:ascii="Times New Roman" w:hAnsi="Times New Roman" w:eastAsia="仿宋_GB2312" w:cs="Times New Roman"/>
                <w:color w:val="000000"/>
                <w:kern w:val="0"/>
                <w:szCs w:val="21"/>
              </w:rPr>
            </w:pPr>
          </w:p>
        </w:tc>
      </w:tr>
      <w:tr w14:paraId="08472D8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22" w:type="dxa"/>
          <w:trHeight w:val="700" w:hRule="atLeast"/>
        </w:trPr>
        <w:tc>
          <w:tcPr>
            <w:tcW w:w="4866" w:type="pct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32B25F">
            <w:pPr>
              <w:widowControl/>
              <w:rPr>
                <w:rFonts w:ascii="Times New Roman" w:hAnsi="Times New Roman" w:eastAsia="仿宋_GB2312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宋体"/>
                <w:color w:val="000000"/>
                <w:kern w:val="0"/>
                <w:szCs w:val="21"/>
              </w:rPr>
              <w:t>说明：</w:t>
            </w:r>
            <w:r>
              <w:rPr>
                <w:rFonts w:ascii="Times New Roman" w:hAnsi="Times New Roman" w:eastAsia="仿宋_GB2312" w:cs="Times New Roman"/>
                <w:color w:val="000000"/>
                <w:kern w:val="0"/>
                <w:szCs w:val="21"/>
              </w:rPr>
              <w:t>1.</w:t>
            </w:r>
            <w:r>
              <w:rPr>
                <w:rFonts w:ascii="Times New Roman" w:hAnsi="Times New Roman" w:eastAsia="宋体" w:cs="宋体"/>
                <w:color w:val="000000"/>
                <w:kern w:val="0"/>
                <w:szCs w:val="21"/>
              </w:rPr>
              <w:t>所有参赛队员（包括替补）的个人信息都需填写，比赛前将进行检录，一经发现有场外人员参加，将取消此队的参赛资格。</w:t>
            </w:r>
            <w:r>
              <w:rPr>
                <w:rFonts w:ascii="Times New Roman" w:hAnsi="Times New Roman" w:eastAsia="仿宋_GB2312" w:cs="Times New Roman"/>
                <w:color w:val="000000"/>
                <w:kern w:val="0"/>
                <w:szCs w:val="21"/>
              </w:rPr>
              <w:br w:type="textWrapping"/>
            </w:r>
            <w:r>
              <w:rPr>
                <w:rFonts w:ascii="Times New Roman" w:hAnsi="Times New Roman" w:eastAsia="仿宋_GB2312" w:cs="Times New Roman"/>
                <w:color w:val="000000"/>
                <w:kern w:val="0"/>
                <w:szCs w:val="21"/>
              </w:rPr>
              <w:t>2.</w:t>
            </w:r>
            <w:r>
              <w:rPr>
                <w:rFonts w:ascii="Times New Roman" w:hAnsi="Times New Roman" w:eastAsia="宋体" w:cs="宋体"/>
                <w:color w:val="000000"/>
                <w:kern w:val="0"/>
                <w:szCs w:val="21"/>
              </w:rPr>
              <w:t>表格填写完毕需加盖学院团委组织公章。</w:t>
            </w:r>
            <w:r>
              <w:rPr>
                <w:rFonts w:ascii="Times New Roman" w:hAnsi="Times New Roman" w:eastAsia="仿宋_GB2312" w:cs="Times New Roman"/>
                <w:color w:val="000000"/>
                <w:kern w:val="0"/>
                <w:szCs w:val="21"/>
              </w:rPr>
              <w:br w:type="textWrapping"/>
            </w:r>
            <w:r>
              <w:rPr>
                <w:rFonts w:ascii="Times New Roman" w:hAnsi="Times New Roman" w:eastAsia="仿宋_GB2312" w:cs="Times New Roman"/>
                <w:color w:val="000000"/>
                <w:kern w:val="0"/>
                <w:szCs w:val="21"/>
              </w:rPr>
              <w:t>3.</w:t>
            </w:r>
            <w:r>
              <w:rPr>
                <w:rFonts w:ascii="Times New Roman" w:hAnsi="Times New Roman" w:eastAsia="宋体" w:cs="宋体"/>
                <w:color w:val="000000"/>
                <w:kern w:val="0"/>
                <w:szCs w:val="21"/>
              </w:rPr>
              <w:t>仅接受师门通过院级团委组织报名申请，如学院有多组师门报名，请分别盖章提交。</w:t>
            </w:r>
            <w:r>
              <w:rPr>
                <w:rFonts w:ascii="Times New Roman" w:hAnsi="Times New Roman" w:eastAsia="仿宋_GB2312" w:cs="Times New Roman"/>
                <w:color w:val="000000"/>
                <w:kern w:val="0"/>
                <w:szCs w:val="21"/>
              </w:rPr>
              <w:br w:type="textWrapping"/>
            </w:r>
            <w:r>
              <w:rPr>
                <w:rFonts w:ascii="Times New Roman" w:hAnsi="Times New Roman" w:eastAsia="仿宋_GB2312" w:cs="Times New Roman"/>
                <w:color w:val="000000"/>
                <w:kern w:val="0"/>
                <w:szCs w:val="21"/>
              </w:rPr>
              <w:t>4.</w:t>
            </w:r>
            <w:r>
              <w:rPr>
                <w:rFonts w:ascii="Times New Roman" w:hAnsi="Times New Roman" w:eastAsia="宋体" w:cs="宋体"/>
                <w:color w:val="000000"/>
                <w:kern w:val="0"/>
                <w:szCs w:val="21"/>
              </w:rPr>
              <w:t>各学院需在</w:t>
            </w:r>
            <w:r>
              <w:rPr>
                <w:rFonts w:hint="eastAsia" w:ascii="Times New Roman" w:hAnsi="Times New Roman" w:eastAsia="宋体" w:cs="Times New Roman"/>
                <w:color w:val="000000"/>
                <w:szCs w:val="21"/>
              </w:rPr>
              <w:t>5</w:t>
            </w: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月</w:t>
            </w:r>
            <w:r>
              <w:rPr>
                <w:rFonts w:hint="eastAsia" w:ascii="Times New Roman" w:hAnsi="Times New Roman" w:eastAsia="宋体" w:cs="Times New Roman"/>
                <w:color w:val="000000"/>
                <w:szCs w:val="21"/>
              </w:rPr>
              <w:t>7</w:t>
            </w: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日中午12：00</w:t>
            </w:r>
            <w:r>
              <w:rPr>
                <w:rFonts w:ascii="Times New Roman" w:hAnsi="Times New Roman" w:eastAsia="宋体" w:cs="宋体"/>
                <w:color w:val="000000"/>
                <w:kern w:val="0"/>
                <w:szCs w:val="21"/>
              </w:rPr>
              <w:t>前将参赛报名表发送至指定邮箱，逾期报名将不予受理。</w:t>
            </w:r>
          </w:p>
          <w:p w14:paraId="70F1D361">
            <w:pPr>
              <w:widowControl/>
              <w:spacing w:before="218" w:beforeLines="70" w:line="360" w:lineRule="auto"/>
              <w:rPr>
                <w:rFonts w:ascii="Times New Roman" w:hAnsi="Times New Roman" w:eastAsia="仿宋_GB2312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宋体"/>
                <w:color w:val="000000"/>
                <w:kern w:val="0"/>
                <w:szCs w:val="21"/>
              </w:rPr>
              <w:t>导师签字：</w:t>
            </w:r>
            <w:r>
              <w:rPr>
                <w:rFonts w:ascii="Times New Roman" w:hAnsi="Times New Roman" w:eastAsia="仿宋_GB2312" w:cs="Times New Roman"/>
                <w:color w:val="000000"/>
                <w:kern w:val="0"/>
                <w:szCs w:val="21"/>
              </w:rPr>
              <w:br w:type="textWrapping"/>
            </w:r>
            <w:r>
              <w:rPr>
                <w:rFonts w:ascii="Times New Roman" w:hAnsi="Times New Roman" w:eastAsia="仿宋_GB2312" w:cs="Times New Roman"/>
                <w:color w:val="000000"/>
                <w:kern w:val="0"/>
                <w:szCs w:val="21"/>
              </w:rPr>
              <w:t xml:space="preserve">                                                       </w:t>
            </w:r>
            <w:r>
              <w:rPr>
                <w:rFonts w:ascii="Times New Roman" w:hAnsi="Times New Roman" w:eastAsia="宋体" w:cs="宋体"/>
                <w:color w:val="000000"/>
                <w:kern w:val="0"/>
                <w:szCs w:val="21"/>
              </w:rPr>
              <w:t>报名师门所在学院盖章</w:t>
            </w:r>
            <w:r>
              <w:rPr>
                <w:rFonts w:ascii="Times New Roman" w:hAnsi="Times New Roman" w:eastAsia="仿宋_GB2312" w:cs="Times New Roman"/>
                <w:color w:val="000000"/>
                <w:kern w:val="0"/>
                <w:szCs w:val="21"/>
              </w:rPr>
              <w:t xml:space="preserve">                                                                 </w:t>
            </w:r>
            <w:r>
              <w:rPr>
                <w:rFonts w:ascii="Times New Roman" w:hAnsi="Times New Roman" w:eastAsia="仿宋_GB2312" w:cs="Times New Roman"/>
                <w:color w:val="000000"/>
                <w:kern w:val="0"/>
                <w:szCs w:val="21"/>
              </w:rPr>
              <w:br w:type="textWrapping"/>
            </w:r>
            <w:r>
              <w:rPr>
                <w:rFonts w:ascii="Times New Roman" w:hAnsi="Times New Roman" w:eastAsia="仿宋_GB2312" w:cs="Times New Roman"/>
                <w:color w:val="000000"/>
                <w:kern w:val="0"/>
                <w:szCs w:val="21"/>
              </w:rPr>
              <w:t xml:space="preserve">                                                           </w:t>
            </w:r>
            <w:r>
              <w:rPr>
                <w:rFonts w:ascii="Times New Roman" w:hAnsi="Times New Roman" w:eastAsia="宋体" w:cs="宋体"/>
                <w:color w:val="000000"/>
                <w:kern w:val="0"/>
                <w:szCs w:val="21"/>
              </w:rPr>
              <w:t>年</w:t>
            </w:r>
            <w:r>
              <w:rPr>
                <w:rFonts w:ascii="Times New Roman" w:hAnsi="Times New Roman" w:eastAsia="仿宋_GB2312" w:cs="Times New Roman"/>
                <w:color w:val="000000"/>
                <w:kern w:val="0"/>
                <w:szCs w:val="21"/>
              </w:rPr>
              <w:t xml:space="preserve">   </w:t>
            </w:r>
            <w:r>
              <w:rPr>
                <w:rFonts w:ascii="Times New Roman" w:hAnsi="Times New Roman" w:eastAsia="宋体" w:cs="宋体"/>
                <w:color w:val="000000"/>
                <w:kern w:val="0"/>
                <w:szCs w:val="21"/>
              </w:rPr>
              <w:t>月</w:t>
            </w:r>
            <w:r>
              <w:rPr>
                <w:rFonts w:ascii="Times New Roman" w:hAnsi="Times New Roman" w:eastAsia="仿宋_GB2312" w:cs="Times New Roman"/>
                <w:color w:val="000000"/>
                <w:kern w:val="0"/>
                <w:szCs w:val="21"/>
              </w:rPr>
              <w:t xml:space="preserve">   </w:t>
            </w:r>
            <w:r>
              <w:rPr>
                <w:rFonts w:ascii="Times New Roman" w:hAnsi="Times New Roman" w:eastAsia="宋体" w:cs="宋体"/>
                <w:color w:val="000000"/>
                <w:kern w:val="0"/>
                <w:szCs w:val="21"/>
              </w:rPr>
              <w:t>日</w:t>
            </w:r>
          </w:p>
        </w:tc>
      </w:tr>
      <w:tr w14:paraId="55EC3DE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</w:trPr>
        <w:tc>
          <w:tcPr>
            <w:tcW w:w="0" w:type="auto"/>
            <w:gridSpan w:val="4"/>
            <w:vMerge w:val="continue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AA15C5">
            <w:pPr>
              <w:widowControl/>
              <w:rPr>
                <w:rFonts w:ascii="Times New Roman" w:hAnsi="Times New Roman" w:eastAsia="仿宋_GB2312" w:cs="Times New Roman"/>
                <w:color w:val="000000"/>
                <w:kern w:val="0"/>
                <w:szCs w:val="21"/>
              </w:rPr>
            </w:pPr>
          </w:p>
        </w:tc>
        <w:tc>
          <w:tcPr>
            <w:tcW w:w="0" w:type="auto"/>
            <w:vAlign w:val="center"/>
          </w:tcPr>
          <w:p w14:paraId="7111E0DC">
            <w:pPr>
              <w:widowControl/>
              <w:rPr>
                <w:rFonts w:ascii="Times New Roman" w:hAnsi="Times New Roman" w:eastAsia="仿宋_GB2312" w:cs="Times New Roman"/>
                <w:color w:val="000000"/>
                <w:kern w:val="0"/>
                <w:szCs w:val="21"/>
              </w:rPr>
            </w:pPr>
          </w:p>
        </w:tc>
      </w:tr>
      <w:tr w14:paraId="36F4B72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</w:trPr>
        <w:tc>
          <w:tcPr>
            <w:tcW w:w="0" w:type="auto"/>
            <w:gridSpan w:val="4"/>
            <w:vMerge w:val="continue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0F82A2">
            <w:pPr>
              <w:widowControl/>
              <w:rPr>
                <w:rFonts w:ascii="Times New Roman" w:hAnsi="Times New Roman" w:eastAsia="仿宋_GB2312" w:cs="Times New Roman"/>
                <w:color w:val="000000"/>
                <w:kern w:val="0"/>
                <w:szCs w:val="21"/>
              </w:rPr>
            </w:pPr>
          </w:p>
        </w:tc>
        <w:tc>
          <w:tcPr>
            <w:tcW w:w="0" w:type="auto"/>
            <w:vAlign w:val="center"/>
          </w:tcPr>
          <w:p w14:paraId="65137823">
            <w:pPr>
              <w:widowControl/>
              <w:rPr>
                <w:rFonts w:ascii="Times New Roman" w:hAnsi="Times New Roman" w:eastAsia="Times New Roman" w:cs="Times New Roman"/>
                <w:kern w:val="0"/>
                <w:sz w:val="20"/>
                <w:szCs w:val="20"/>
              </w:rPr>
            </w:pPr>
          </w:p>
        </w:tc>
      </w:tr>
      <w:tr w14:paraId="6229303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</w:trPr>
        <w:tc>
          <w:tcPr>
            <w:tcW w:w="0" w:type="auto"/>
            <w:gridSpan w:val="4"/>
            <w:vMerge w:val="continue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22FDE0">
            <w:pPr>
              <w:widowControl/>
              <w:rPr>
                <w:rFonts w:ascii="Times New Roman" w:hAnsi="Times New Roman" w:eastAsia="仿宋_GB2312" w:cs="Times New Roman"/>
                <w:color w:val="000000"/>
                <w:kern w:val="0"/>
                <w:szCs w:val="21"/>
              </w:rPr>
            </w:pPr>
          </w:p>
        </w:tc>
        <w:tc>
          <w:tcPr>
            <w:tcW w:w="0" w:type="auto"/>
            <w:vAlign w:val="center"/>
          </w:tcPr>
          <w:p w14:paraId="0A7268BF">
            <w:pPr>
              <w:widowControl/>
              <w:rPr>
                <w:rFonts w:ascii="Times New Roman" w:hAnsi="Times New Roman" w:eastAsia="Times New Roman" w:cs="Times New Roman"/>
                <w:kern w:val="0"/>
                <w:sz w:val="20"/>
                <w:szCs w:val="20"/>
              </w:rPr>
            </w:pPr>
          </w:p>
        </w:tc>
      </w:tr>
      <w:tr w14:paraId="0A13B3B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0" w:hRule="atLeast"/>
        </w:trPr>
        <w:tc>
          <w:tcPr>
            <w:tcW w:w="0" w:type="auto"/>
            <w:gridSpan w:val="4"/>
            <w:vMerge w:val="continue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2B9D19">
            <w:pPr>
              <w:widowControl/>
              <w:rPr>
                <w:rFonts w:ascii="Times New Roman" w:hAnsi="Times New Roman" w:eastAsia="仿宋_GB2312" w:cs="Times New Roman"/>
                <w:color w:val="000000"/>
                <w:kern w:val="0"/>
                <w:szCs w:val="21"/>
              </w:rPr>
            </w:pPr>
          </w:p>
        </w:tc>
        <w:tc>
          <w:tcPr>
            <w:tcW w:w="0" w:type="auto"/>
            <w:vAlign w:val="center"/>
          </w:tcPr>
          <w:p w14:paraId="6136B03B">
            <w:pPr>
              <w:widowControl/>
              <w:rPr>
                <w:rFonts w:ascii="Times New Roman" w:hAnsi="Times New Roman" w:eastAsia="Times New Roman" w:cs="Times New Roman"/>
                <w:kern w:val="0"/>
                <w:sz w:val="20"/>
                <w:szCs w:val="20"/>
              </w:rPr>
            </w:pPr>
          </w:p>
        </w:tc>
      </w:tr>
      <w:tr w14:paraId="3E9523D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</w:trPr>
        <w:tc>
          <w:tcPr>
            <w:tcW w:w="0" w:type="auto"/>
            <w:gridSpan w:val="4"/>
            <w:vMerge w:val="continue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E1EC4A">
            <w:pPr>
              <w:widowControl/>
              <w:rPr>
                <w:rFonts w:ascii="Times New Roman" w:hAnsi="Times New Roman" w:eastAsia="仿宋_GB2312" w:cs="Times New Roman"/>
                <w:color w:val="000000"/>
                <w:kern w:val="0"/>
                <w:szCs w:val="21"/>
              </w:rPr>
            </w:pPr>
          </w:p>
        </w:tc>
        <w:tc>
          <w:tcPr>
            <w:tcW w:w="0" w:type="auto"/>
            <w:vAlign w:val="center"/>
          </w:tcPr>
          <w:p w14:paraId="66329BF0">
            <w:pPr>
              <w:widowControl/>
              <w:rPr>
                <w:rFonts w:ascii="Times New Roman" w:hAnsi="Times New Roman" w:eastAsia="Times New Roman" w:cs="Times New Roman"/>
                <w:kern w:val="0"/>
                <w:sz w:val="20"/>
                <w:szCs w:val="20"/>
              </w:rPr>
            </w:pPr>
          </w:p>
        </w:tc>
      </w:tr>
    </w:tbl>
    <w:p w14:paraId="6ECBCA88">
      <w:pPr>
        <w:spacing w:before="100" w:after="100" w:line="360" w:lineRule="auto"/>
        <w:rPr>
          <w:rFonts w:ascii="Times New Roman" w:hAnsi="Times New Roman" w:eastAsia="宋体" w:cs="宋体"/>
          <w:sz w:val="32"/>
          <w:szCs w:val="32"/>
          <w:u w:color="000000"/>
          <w:lang w:val="zh-TW" w:eastAsia="zh-TW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8F68D0A0-A11E-43D6-985F-C68ABAF262E5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D5F86CDE-A196-4DE3-9334-E97005746D1A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C11B107E-C323-4F7D-A436-61D8F46859F5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DFB9B971-4FDC-489D-8367-547DE9253B0F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2746F115-33BD-4046-B1A5-A510F26C872E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0BDEFB18-562A-4629-A0FD-0A6CBCBF47AD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7" w:fontKey="{5321126A-5194-44C4-9D7E-E19B260062D5}"/>
  </w:font>
  <w:font w:name="Arial Unicode MS">
    <w:altName w:val="宋体"/>
    <w:panose1 w:val="020B0604020202020204"/>
    <w:charset w:val="86"/>
    <w:family w:val="roman"/>
    <w:pitch w:val="default"/>
    <w:sig w:usb0="00000000" w:usb1="00000000" w:usb2="0000003F" w:usb3="00000000" w:csb0="603F01FF" w:csb1="FFFF0000"/>
    <w:embedRegular r:id="rId8" w:fontKey="{5B597056-E126-42D0-A437-43DCB12B0DCD}"/>
  </w:font>
  <w:font w:name="PMingLiU">
    <w:altName w:val="Microsoft JhengHei UI"/>
    <w:panose1 w:val="02010601000101010101"/>
    <w:charset w:val="88"/>
    <w:family w:val="roman"/>
    <w:pitch w:val="default"/>
    <w:sig w:usb0="00000000" w:usb1="00000000" w:usb2="00000016" w:usb3="00000000" w:csb0="0010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9" w:fontKey="{BFC5248F-D66A-4B0F-8A9A-D631CB90970C}"/>
  </w:font>
  <w:font w:name="方正仿宋_GB2312">
    <w:altName w:val="仿宋"/>
    <w:panose1 w:val="00000000000000000000"/>
    <w:charset w:val="86"/>
    <w:family w:val="auto"/>
    <w:pitch w:val="default"/>
    <w:sig w:usb0="00000000" w:usb1="00000000" w:usb2="00000012" w:usb3="00000000" w:csb0="00040001" w:csb1="00000000"/>
  </w:font>
  <w:font w:name="Microsoft JhengHei UI">
    <w:panose1 w:val="020B0604030504040204"/>
    <w:charset w:val="88"/>
    <w:family w:val="auto"/>
    <w:pitch w:val="default"/>
    <w:sig w:usb0="000002A7" w:usb1="28CF4400" w:usb2="00000016" w:usb3="00000000" w:csb0="00100009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embedSystem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DgyZjRjM2UwMTc1MTBlOWJlMzdkMWM0MmM3M2EyNTcifQ=="/>
  </w:docVars>
  <w:rsids>
    <w:rsidRoot w:val="BFF79C8C"/>
    <w:rsid w:val="00070580"/>
    <w:rsid w:val="00267DE6"/>
    <w:rsid w:val="00431DB0"/>
    <w:rsid w:val="01455785"/>
    <w:rsid w:val="0167398B"/>
    <w:rsid w:val="057C377D"/>
    <w:rsid w:val="06EE06AA"/>
    <w:rsid w:val="0A933E20"/>
    <w:rsid w:val="0E353813"/>
    <w:rsid w:val="1715758D"/>
    <w:rsid w:val="197D46C8"/>
    <w:rsid w:val="19F9078A"/>
    <w:rsid w:val="1D67505A"/>
    <w:rsid w:val="1E803E86"/>
    <w:rsid w:val="205E3D53"/>
    <w:rsid w:val="209546C4"/>
    <w:rsid w:val="22EF1D4E"/>
    <w:rsid w:val="26036B82"/>
    <w:rsid w:val="26810D2F"/>
    <w:rsid w:val="28B1662D"/>
    <w:rsid w:val="2D0B5AF9"/>
    <w:rsid w:val="32AB107A"/>
    <w:rsid w:val="32C71297"/>
    <w:rsid w:val="36C26992"/>
    <w:rsid w:val="38207E14"/>
    <w:rsid w:val="39846F28"/>
    <w:rsid w:val="3A6015EE"/>
    <w:rsid w:val="3B192250"/>
    <w:rsid w:val="3F035D9A"/>
    <w:rsid w:val="440E3BC7"/>
    <w:rsid w:val="4A8B6AF7"/>
    <w:rsid w:val="4ADA4D99"/>
    <w:rsid w:val="4C247146"/>
    <w:rsid w:val="4C2850FA"/>
    <w:rsid w:val="4CA26BF2"/>
    <w:rsid w:val="501222E0"/>
    <w:rsid w:val="5A6055F6"/>
    <w:rsid w:val="5AAD2002"/>
    <w:rsid w:val="5AFC1BC3"/>
    <w:rsid w:val="5B0E4736"/>
    <w:rsid w:val="5BCA3A6F"/>
    <w:rsid w:val="5E5D4A08"/>
    <w:rsid w:val="5F3F6522"/>
    <w:rsid w:val="663F505A"/>
    <w:rsid w:val="6744501E"/>
    <w:rsid w:val="68680898"/>
    <w:rsid w:val="704240C4"/>
    <w:rsid w:val="71773C5E"/>
    <w:rsid w:val="71E573FD"/>
    <w:rsid w:val="71F65166"/>
    <w:rsid w:val="74BC6C6C"/>
    <w:rsid w:val="79153CAD"/>
    <w:rsid w:val="7C280612"/>
    <w:rsid w:val="7D2A6A4D"/>
    <w:rsid w:val="7D9A7364"/>
    <w:rsid w:val="7F2826D7"/>
    <w:rsid w:val="BFF79C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qFormat/>
    <w:uiPriority w:val="0"/>
    <w:pPr>
      <w:jc w:val="left"/>
    </w:pPr>
  </w:style>
  <w:style w:type="paragraph" w:styleId="3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Hyperlink"/>
    <w:basedOn w:val="5"/>
    <w:qFormat/>
    <w:uiPriority w:val="0"/>
    <w:rPr>
      <w:color w:val="0000FF"/>
      <w:u w:val="single"/>
    </w:rPr>
  </w:style>
  <w:style w:type="paragraph" w:customStyle="1" w:styleId="8">
    <w:name w:val="普通(网站)1"/>
    <w:qFormat/>
    <w:uiPriority w:val="0"/>
    <w:pPr>
      <w:framePr w:wrap="around" w:vAnchor="margin" w:hAnchor="text" w:y="1"/>
      <w:widowControl w:val="0"/>
      <w:spacing w:before="100" w:after="100"/>
    </w:pPr>
    <w:rPr>
      <w:rFonts w:hint="eastAsia" w:ascii="Arial Unicode MS" w:hAnsi="Arial Unicode MS" w:eastAsia="Arial Unicode MS" w:cs="Arial Unicode MS"/>
      <w:color w:val="000000"/>
      <w:sz w:val="24"/>
      <w:szCs w:val="24"/>
      <w:lang w:val="en-US" w:eastAsia="zh-CN" w:bidi="ar-SA"/>
    </w:rPr>
  </w:style>
  <w:style w:type="paragraph" w:styleId="9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1207</Words>
  <Characters>1323</Characters>
  <Lines>147</Lines>
  <Paragraphs>114</Paragraphs>
  <TotalTime>3</TotalTime>
  <ScaleCrop>false</ScaleCrop>
  <LinksUpToDate>false</LinksUpToDate>
  <CharactersWithSpaces>2022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2025-04-28T13:46:00Z</dcterms:created>
  <dc:creator>S</dc:creator>
  <cp:lastModifiedBy>xuan</cp:lastModifiedBy>
  <dcterms:modified xsi:type="dcterms:W3CDTF">2025-04-29T09:43:05Z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0883FCD727BB47E4B11A23066A51C720_13</vt:lpwstr>
  </property>
  <property fmtid="{D5CDD505-2E9C-101B-9397-08002B2CF9AE}" pid="4" name="KSOTemplateDocerSaveRecord">
    <vt:lpwstr>eyJoZGlkIjoiZmIwYzkwMjFjZTk4ZDMxNzU0MzRmYWI5NjZkMGY0OWEiLCJ1c2VySWQiOiIzNDI3MTAzNDEifQ==</vt:lpwstr>
  </property>
</Properties>
</file>