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EBD6" w14:textId="77777777" w:rsidR="00AD40DF" w:rsidRDefault="00B15B56">
      <w:pPr>
        <w:widowControl/>
        <w:jc w:val="center"/>
      </w:pPr>
      <w:r>
        <w:rPr>
          <w:rFonts w:ascii="黑体" w:eastAsia="黑体" w:hAnsi="宋体" w:cs="黑体"/>
          <w:color w:val="000000"/>
          <w:kern w:val="0"/>
          <w:sz w:val="30"/>
          <w:szCs w:val="30"/>
          <w:lang w:bidi="ar"/>
        </w:rPr>
        <w:t>首都经济贸易大学硕士研究生入学考试</w:t>
      </w:r>
    </w:p>
    <w:p w14:paraId="6FAB780F" w14:textId="2D14453B" w:rsidR="00AD40DF" w:rsidRDefault="000702E4">
      <w:pPr>
        <w:widowControl/>
        <w:jc w:val="center"/>
      </w:pPr>
      <w:r>
        <w:rPr>
          <w:rFonts w:ascii="黑体" w:eastAsia="黑体" w:hAnsi="宋体" w:cs="黑体"/>
          <w:color w:val="000000"/>
          <w:kern w:val="0"/>
          <w:sz w:val="30"/>
          <w:szCs w:val="30"/>
          <w:lang w:bidi="ar"/>
        </w:rPr>
        <w:t>8</w:t>
      </w:r>
      <w:r w:rsidR="00B15B56">
        <w:rPr>
          <w:rFonts w:ascii="黑体" w:eastAsia="黑体" w:hAnsi="宋体" w:cs="黑体" w:hint="eastAsia"/>
          <w:color w:val="000000"/>
          <w:kern w:val="0"/>
          <w:sz w:val="30"/>
          <w:szCs w:val="30"/>
          <w:lang w:bidi="ar"/>
        </w:rPr>
        <w:t>02《安全系统工程》考试大纲</w:t>
      </w:r>
    </w:p>
    <w:p w14:paraId="2029D974" w14:textId="77777777" w:rsidR="00AD40DF" w:rsidRDefault="00B15B56">
      <w:pPr>
        <w:widowControl/>
        <w:jc w:val="center"/>
        <w:rPr>
          <w:b/>
          <w:bCs/>
        </w:rPr>
      </w:pPr>
      <w:r>
        <w:rPr>
          <w:rFonts w:ascii="黑体" w:eastAsia="黑体" w:hAnsi="宋体" w:cs="黑体" w:hint="eastAsia"/>
          <w:b/>
          <w:bCs/>
          <w:color w:val="000000"/>
          <w:kern w:val="0"/>
          <w:sz w:val="28"/>
          <w:szCs w:val="28"/>
          <w:lang w:bidi="ar"/>
        </w:rPr>
        <w:t>第一部分  考试说明</w:t>
      </w:r>
    </w:p>
    <w:p w14:paraId="0087F051" w14:textId="77777777" w:rsidR="00AD40DF" w:rsidRDefault="00B15B56">
      <w:pPr>
        <w:widowControl/>
        <w:jc w:val="left"/>
      </w:pPr>
      <w:r>
        <w:rPr>
          <w:rFonts w:ascii="宋体" w:eastAsia="宋体" w:hAnsi="宋体" w:cs="宋体" w:hint="eastAsia"/>
          <w:color w:val="000000"/>
          <w:kern w:val="0"/>
          <w:sz w:val="28"/>
          <w:szCs w:val="28"/>
          <w:lang w:bidi="ar"/>
        </w:rPr>
        <w:t xml:space="preserve">一、考试目的 </w:t>
      </w:r>
    </w:p>
    <w:p w14:paraId="7A1AF73D" w14:textId="77777777" w:rsidR="00AD40DF" w:rsidRDefault="00B15B56">
      <w:pPr>
        <w:widowControl/>
        <w:ind w:firstLineChars="200" w:firstLine="560"/>
        <w:jc w:val="left"/>
      </w:pPr>
      <w:r>
        <w:rPr>
          <w:rFonts w:ascii="宋体" w:eastAsia="宋体" w:hAnsi="宋体" w:cs="宋体" w:hint="eastAsia"/>
          <w:color w:val="000000"/>
          <w:kern w:val="0"/>
          <w:sz w:val="28"/>
          <w:szCs w:val="28"/>
          <w:lang w:bidi="ar"/>
        </w:rPr>
        <w:t xml:space="preserve">本试题大纲中的《安全系统工程》主要考察考生对安全系统工程概论、系统安全定性分析、系统安全定量分析、系统安全评价的内容的理解和掌握。通过考试以保证被录取者不仅掌握基本的现代安全管理理论和安全系统工程的理论和方法，同时具备运用现代安全管理和安全系统工程的理论、思维和方法解决安全生产实践问题的基本能力。 </w:t>
      </w:r>
    </w:p>
    <w:p w14:paraId="778BD89E"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二、考试范围 </w:t>
      </w:r>
    </w:p>
    <w:p w14:paraId="4B021BB6" w14:textId="77777777" w:rsidR="00AD40DF" w:rsidRDefault="00B15B56">
      <w:pPr>
        <w:widowControl/>
        <w:ind w:firstLineChars="200" w:firstLine="560"/>
        <w:jc w:val="left"/>
      </w:pPr>
      <w:r>
        <w:rPr>
          <w:rFonts w:ascii="宋体" w:eastAsia="宋体" w:hAnsi="宋体" w:cs="宋体" w:hint="eastAsia"/>
          <w:color w:val="000000"/>
          <w:kern w:val="0"/>
          <w:sz w:val="28"/>
          <w:szCs w:val="28"/>
          <w:lang w:bidi="ar"/>
        </w:rPr>
        <w:t xml:space="preserve">《安全系统工程》考试主要涉及：安全系统工程概论、系统安全 </w:t>
      </w:r>
    </w:p>
    <w:p w14:paraId="2AEDE7C4" w14:textId="77777777" w:rsidR="00AD40DF" w:rsidRDefault="00B15B56">
      <w:pPr>
        <w:widowControl/>
        <w:jc w:val="left"/>
      </w:pPr>
      <w:r>
        <w:rPr>
          <w:rFonts w:ascii="宋体" w:eastAsia="宋体" w:hAnsi="宋体" w:cs="宋体" w:hint="eastAsia"/>
          <w:color w:val="000000"/>
          <w:kern w:val="0"/>
          <w:sz w:val="28"/>
          <w:szCs w:val="28"/>
          <w:lang w:bidi="ar"/>
        </w:rPr>
        <w:t>定性分析、系统安全定量分析、系统安全评价的内容。</w:t>
      </w:r>
    </w:p>
    <w:p w14:paraId="03E10B18" w14:textId="77777777" w:rsidR="00AD40DF" w:rsidRDefault="00B15B56">
      <w:pPr>
        <w:widowControl/>
        <w:numPr>
          <w:ilvl w:val="0"/>
          <w:numId w:val="1"/>
        </w:numPr>
        <w:ind w:firstLineChars="149" w:firstLine="417"/>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考试基本要求</w:t>
      </w:r>
    </w:p>
    <w:p w14:paraId="6B7356BB" w14:textId="77777777" w:rsidR="00AD40DF" w:rsidRDefault="00B15B56">
      <w:pPr>
        <w:widowControl/>
        <w:ind w:firstLineChars="200" w:firstLine="560"/>
        <w:jc w:val="left"/>
      </w:pPr>
      <w:r>
        <w:rPr>
          <w:rFonts w:ascii="宋体" w:eastAsia="宋体" w:hAnsi="宋体" w:cs="宋体" w:hint="eastAsia"/>
          <w:color w:val="000000"/>
          <w:kern w:val="0"/>
          <w:sz w:val="28"/>
          <w:szCs w:val="28"/>
          <w:lang w:bidi="ar"/>
        </w:rPr>
        <w:t xml:space="preserve">要求考生熟练地掌握该课程的基本概念、基本理论和基本分析方法，并应用这些基本理论分析、计算及解决相关工程应用问题。 </w:t>
      </w:r>
    </w:p>
    <w:p w14:paraId="42D33AEB"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四、考试形式与试卷结构 </w:t>
      </w:r>
    </w:p>
    <w:p w14:paraId="3C88344B"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（一）答卷方式：闭卷，笔试 </w:t>
      </w:r>
    </w:p>
    <w:p w14:paraId="504B02CD"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（二）答题时间：180分钟 </w:t>
      </w:r>
    </w:p>
    <w:p w14:paraId="68B75F57"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（三）题型及分值：名词解释占30%，简述题占30%，综合分析题占40%。 </w:t>
      </w:r>
    </w:p>
    <w:p w14:paraId="5DD189E2"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五、参考书目 </w:t>
      </w:r>
    </w:p>
    <w:p w14:paraId="4AA397EA" w14:textId="77777777" w:rsidR="00AD40DF" w:rsidRDefault="00B15B56">
      <w:pPr>
        <w:widowControl/>
        <w:ind w:firstLineChars="100" w:firstLine="280"/>
        <w:jc w:val="left"/>
        <w:rPr>
          <w:rFonts w:eastAsia="宋体"/>
        </w:rPr>
      </w:pPr>
      <w:r>
        <w:rPr>
          <w:rFonts w:ascii="宋体" w:eastAsia="宋体" w:hAnsi="宋体" w:cs="宋体" w:hint="eastAsia"/>
          <w:color w:val="000000"/>
          <w:kern w:val="0"/>
          <w:sz w:val="28"/>
          <w:szCs w:val="28"/>
          <w:lang w:bidi="ar"/>
        </w:rPr>
        <w:lastRenderedPageBreak/>
        <w:t>《安全系统工程》（第3版）徐志胜,姜学鹏主编. 北京：机械工业出版社,2016</w:t>
      </w:r>
    </w:p>
    <w:p w14:paraId="0107CCAB" w14:textId="77777777" w:rsidR="00AD40DF" w:rsidRDefault="00B15B56">
      <w:pPr>
        <w:widowControl/>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第二部分  考试内容</w:t>
      </w:r>
    </w:p>
    <w:p w14:paraId="23437BBD"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一、安全系统工程概论 </w:t>
      </w:r>
    </w:p>
    <w:p w14:paraId="6EEEBD4D" w14:textId="77777777" w:rsidR="00AD40DF" w:rsidRDefault="00B15B56">
      <w:pPr>
        <w:widowControl/>
        <w:ind w:firstLineChars="227" w:firstLine="636"/>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（一）了解系统论的基础知识、系统工程发展简史、安全系统工程发展简史；</w:t>
      </w:r>
    </w:p>
    <w:p w14:paraId="57E12ECA" w14:textId="77777777" w:rsidR="00AD40DF" w:rsidRDefault="00B15B56">
      <w:pPr>
        <w:widowControl/>
        <w:ind w:firstLineChars="227" w:firstLine="636"/>
        <w:jc w:val="left"/>
        <w:rPr>
          <w:rFonts w:eastAsia="宋体"/>
        </w:rPr>
      </w:pPr>
      <w:r>
        <w:rPr>
          <w:rFonts w:ascii="宋体" w:eastAsia="宋体" w:hAnsi="宋体" w:cs="宋体" w:hint="eastAsia"/>
          <w:color w:val="000000"/>
          <w:kern w:val="0"/>
          <w:sz w:val="28"/>
          <w:szCs w:val="28"/>
          <w:lang w:bidi="ar"/>
        </w:rPr>
        <w:t>（二）理解安全、安全系统即安全系统工程的定义；</w:t>
      </w:r>
    </w:p>
    <w:p w14:paraId="74CCEEB2"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（三）明确安全系统工程的研究对象、研究方法、方法论及分析方法。 </w:t>
      </w:r>
    </w:p>
    <w:p w14:paraId="74EE1168"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二、系统安全定性分析 </w:t>
      </w:r>
    </w:p>
    <w:p w14:paraId="6C1EAE9A" w14:textId="77777777" w:rsidR="00AD40DF" w:rsidRDefault="00B15B56">
      <w:pPr>
        <w:widowControl/>
        <w:ind w:firstLineChars="227" w:firstLine="636"/>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（一）了解系统安全分析方法的分类，理解各方法的原理和适用范围，并具有开展系统安全分析的实践能力；</w:t>
      </w:r>
    </w:p>
    <w:p w14:paraId="701D3278"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（二）掌握安全检查表法（SCL）的概念、特点、编制； </w:t>
      </w:r>
    </w:p>
    <w:p w14:paraId="2B260E6C"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（三）掌握预先危险性分析（PHA）的概念、特点、分析程序，以及危险有害因素的识别和等级划分； </w:t>
      </w:r>
    </w:p>
    <w:p w14:paraId="6E03FD34"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（四）掌握故障类型及影响分析（FMEA）的概念、分析程序、适用范围； </w:t>
      </w:r>
    </w:p>
    <w:p w14:paraId="2A15A808"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（五）掌握危险性与可操作性研究（HAZOP）的概念、特点、分 </w:t>
      </w:r>
    </w:p>
    <w:p w14:paraId="1BDC035D" w14:textId="77777777" w:rsidR="00AD40DF" w:rsidRDefault="00B15B56">
      <w:pPr>
        <w:widowControl/>
        <w:jc w:val="left"/>
      </w:pPr>
      <w:r>
        <w:rPr>
          <w:rFonts w:ascii="宋体" w:eastAsia="宋体" w:hAnsi="宋体" w:cs="宋体" w:hint="eastAsia"/>
          <w:color w:val="000000"/>
          <w:kern w:val="0"/>
          <w:sz w:val="28"/>
          <w:szCs w:val="28"/>
          <w:lang w:bidi="ar"/>
        </w:rPr>
        <w:t xml:space="preserve">序、适用范围； </w:t>
      </w:r>
    </w:p>
    <w:p w14:paraId="6279D30F"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（六）掌握鱼刺图法和作业危害分析法。 </w:t>
      </w:r>
    </w:p>
    <w:p w14:paraId="76A2E334"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三、系统安全定量分析 </w:t>
      </w:r>
    </w:p>
    <w:p w14:paraId="61F32C49"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lastRenderedPageBreak/>
        <w:t xml:space="preserve">（一）掌握事件树分析方法，熟悉事件树分析的含义、作用、分析的基本原理和分析程序，会用事件树对具体实例进行定性和定量分析，会画事件树； </w:t>
      </w:r>
    </w:p>
    <w:p w14:paraId="48F6EA06"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（二）掌握事故树分析方法，熟悉事故树分析的含义、作用、分析的基本原理和分析程序，会编制和简化事故树，会用最小割集和最小径集求事故树顶上事件发生的概率，会用事故树对事故进行定性和定量分析。 </w:t>
      </w:r>
    </w:p>
    <w:p w14:paraId="437CCB89" w14:textId="77777777" w:rsidR="00AD40DF" w:rsidRDefault="00B15B56">
      <w:pPr>
        <w:widowControl/>
        <w:ind w:firstLineChars="200" w:firstLine="560"/>
        <w:jc w:val="left"/>
      </w:pPr>
      <w:r>
        <w:rPr>
          <w:rFonts w:ascii="宋体" w:eastAsia="宋体" w:hAnsi="宋体" w:cs="宋体" w:hint="eastAsia"/>
          <w:color w:val="000000"/>
          <w:kern w:val="0"/>
          <w:sz w:val="28"/>
          <w:szCs w:val="28"/>
          <w:lang w:bidi="ar"/>
        </w:rPr>
        <w:t xml:space="preserve">四、系统安全评价 </w:t>
      </w:r>
    </w:p>
    <w:p w14:paraId="25991B11" w14:textId="77777777" w:rsidR="00AD40DF" w:rsidRDefault="00B15B56">
      <w:pPr>
        <w:widowControl/>
        <w:ind w:firstLineChars="227" w:firstLine="636"/>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（一）理解安全评价的定义，熟悉安全评价的基本原理和程序；</w:t>
      </w:r>
    </w:p>
    <w:p w14:paraId="7DB01BE9" w14:textId="77777777" w:rsidR="00AD40DF" w:rsidRDefault="00B15B56">
      <w:pPr>
        <w:widowControl/>
        <w:ind w:firstLineChars="227" w:firstLine="636"/>
        <w:jc w:val="left"/>
      </w:pPr>
      <w:r>
        <w:rPr>
          <w:rFonts w:ascii="宋体" w:eastAsia="宋体" w:hAnsi="宋体" w:cs="宋体" w:hint="eastAsia"/>
          <w:color w:val="000000"/>
          <w:kern w:val="0"/>
          <w:sz w:val="28"/>
          <w:szCs w:val="28"/>
          <w:lang w:bidi="ar"/>
        </w:rPr>
        <w:t xml:space="preserve">（二）了解安全评价的原则、要素和内容； </w:t>
      </w:r>
    </w:p>
    <w:p w14:paraId="682BB772" w14:textId="77777777" w:rsidR="00AD40DF" w:rsidRDefault="00B15B56">
      <w:pPr>
        <w:widowControl/>
        <w:ind w:firstLineChars="227" w:firstLine="636"/>
        <w:jc w:val="left"/>
        <w:rPr>
          <w:rFonts w:eastAsia="宋体"/>
        </w:rPr>
      </w:pPr>
      <w:r>
        <w:rPr>
          <w:rFonts w:ascii="宋体" w:eastAsia="宋体" w:hAnsi="宋体" w:cs="宋体" w:hint="eastAsia"/>
          <w:color w:val="000000"/>
          <w:kern w:val="0"/>
          <w:sz w:val="28"/>
          <w:szCs w:val="28"/>
          <w:lang w:bidi="ar"/>
        </w:rPr>
        <w:t>（三）掌握安全评价方法的分类及选用的原则；</w:t>
      </w:r>
    </w:p>
    <w:p w14:paraId="70298FB7" w14:textId="77777777" w:rsidR="00AD40DF" w:rsidRDefault="00B15B56">
      <w:pPr>
        <w:widowControl/>
        <w:ind w:firstLineChars="300" w:firstLine="840"/>
        <w:jc w:val="left"/>
        <w:rPr>
          <w:rFonts w:eastAsia="宋体"/>
        </w:rPr>
      </w:pPr>
      <w:r>
        <w:rPr>
          <w:rFonts w:ascii="宋体" w:eastAsia="宋体" w:hAnsi="宋体" w:cs="宋体" w:hint="eastAsia"/>
          <w:color w:val="000000"/>
          <w:kern w:val="0"/>
          <w:sz w:val="28"/>
          <w:szCs w:val="28"/>
          <w:lang w:bidi="ar"/>
        </w:rPr>
        <w:t>(四) 掌握LEC、道化法、蒙德法、保护层分析（LOPA）法的主要内容及其应用；</w:t>
      </w:r>
    </w:p>
    <w:p w14:paraId="057B50A0" w14:textId="77777777" w:rsidR="00AD40DF" w:rsidRDefault="00B15B56">
      <w:pPr>
        <w:widowControl/>
        <w:ind w:firstLineChars="227" w:firstLine="636"/>
        <w:jc w:val="left"/>
        <w:rPr>
          <w:rFonts w:eastAsia="宋体"/>
        </w:rPr>
      </w:pPr>
      <w:r>
        <w:rPr>
          <w:rFonts w:ascii="宋体" w:eastAsia="宋体" w:hAnsi="宋体" w:cs="宋体" w:hint="eastAsia"/>
          <w:color w:val="000000"/>
          <w:kern w:val="0"/>
          <w:sz w:val="28"/>
          <w:szCs w:val="28"/>
          <w:lang w:bidi="ar"/>
        </w:rPr>
        <w:t>（五）掌握概率危险性安全评价方法的程序、量化方法及其安全目标的确定；</w:t>
      </w:r>
    </w:p>
    <w:p w14:paraId="66D0C863" w14:textId="77777777" w:rsidR="00AD40DF" w:rsidRDefault="00B15B56">
      <w:pPr>
        <w:widowControl/>
        <w:ind w:firstLineChars="227" w:firstLine="636"/>
        <w:jc w:val="left"/>
        <w:rPr>
          <w:rFonts w:eastAsia="宋体"/>
        </w:rPr>
      </w:pPr>
      <w:r>
        <w:rPr>
          <w:rFonts w:ascii="宋体" w:eastAsia="宋体" w:hAnsi="宋体" w:cs="宋体" w:hint="eastAsia"/>
          <w:color w:val="000000"/>
          <w:kern w:val="0"/>
          <w:sz w:val="28"/>
          <w:szCs w:val="28"/>
          <w:lang w:bidi="ar"/>
        </w:rPr>
        <w:t>（六）了解安全管理评价和应急演练评估的内容与执行程序。</w:t>
      </w:r>
    </w:p>
    <w:p w14:paraId="72A47BFE" w14:textId="77777777" w:rsidR="00AD40DF" w:rsidRDefault="00B15B56">
      <w:pPr>
        <w:widowControl/>
        <w:jc w:val="center"/>
        <w:rPr>
          <w:rFonts w:ascii="黑体" w:eastAsia="黑体" w:hAnsi="宋体" w:cs="黑体"/>
          <w:b/>
          <w:bCs/>
          <w:color w:val="000000"/>
          <w:kern w:val="0"/>
          <w:sz w:val="28"/>
          <w:szCs w:val="28"/>
          <w:lang w:bidi="ar"/>
        </w:rPr>
      </w:pPr>
      <w:r>
        <w:rPr>
          <w:rFonts w:ascii="黑体" w:eastAsia="黑体" w:hAnsi="宋体" w:cs="黑体" w:hint="eastAsia"/>
          <w:b/>
          <w:bCs/>
          <w:color w:val="000000"/>
          <w:kern w:val="0"/>
          <w:sz w:val="28"/>
          <w:szCs w:val="28"/>
          <w:lang w:bidi="ar"/>
        </w:rPr>
        <w:t>第三部分  题型示例</w:t>
      </w:r>
    </w:p>
    <w:p w14:paraId="2B35AD0C"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一、 名词解释 </w:t>
      </w:r>
    </w:p>
    <w:p w14:paraId="453C5CE2" w14:textId="77777777" w:rsidR="00AD40DF" w:rsidRDefault="00B15B56">
      <w:pPr>
        <w:widowControl/>
        <w:ind w:firstLineChars="149" w:firstLine="417"/>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例：安全检查表 </w:t>
      </w:r>
    </w:p>
    <w:p w14:paraId="37C4146E" w14:textId="77777777" w:rsidR="00AD40DF" w:rsidRDefault="00B15B56">
      <w:pPr>
        <w:pStyle w:val="a5"/>
        <w:widowControl/>
        <w:spacing w:beforeAutospacing="0" w:after="226" w:afterAutospacing="0" w:line="360" w:lineRule="atLeast"/>
        <w:ind w:firstLine="420"/>
        <w:rPr>
          <w:rFonts w:ascii="宋体" w:eastAsia="宋体" w:hAnsi="宋体" w:cs="宋体"/>
          <w:color w:val="000000"/>
          <w:sz w:val="28"/>
          <w:szCs w:val="28"/>
          <w:lang w:bidi="ar"/>
        </w:rPr>
      </w:pPr>
      <w:r>
        <w:rPr>
          <w:rFonts w:ascii="宋体" w:eastAsia="宋体" w:hAnsi="宋体" w:cs="宋体" w:hint="eastAsia"/>
          <w:color w:val="000000"/>
          <w:sz w:val="28"/>
          <w:szCs w:val="28"/>
          <w:lang w:bidi="ar"/>
        </w:rPr>
        <w:t>答：安全检查表法是将一系列项目列出检查表进行分析，以确定系统、场所的状态是否符合安全要求，通过检查发现系统中存在的安</w:t>
      </w:r>
      <w:r>
        <w:rPr>
          <w:rFonts w:ascii="宋体" w:eastAsia="宋体" w:hAnsi="宋体" w:cs="宋体" w:hint="eastAsia"/>
          <w:color w:val="000000"/>
          <w:sz w:val="28"/>
          <w:szCs w:val="28"/>
          <w:lang w:bidi="ar"/>
        </w:rPr>
        <w:lastRenderedPageBreak/>
        <w:t>全隐患，提出改进措施的一种方法。检查项目可以包括场地、周边环境、设施、设备、操作、管理等各方面。</w:t>
      </w:r>
    </w:p>
    <w:p w14:paraId="7850A0FD"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二、 简述题 </w:t>
      </w:r>
    </w:p>
    <w:p w14:paraId="483D12BB"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例：简述事故预防的3E 原则 </w:t>
      </w:r>
    </w:p>
    <w:p w14:paraId="6A045D7B" w14:textId="77777777" w:rsidR="00AD40DF" w:rsidRDefault="00B15B56">
      <w:pPr>
        <w:widowControl/>
        <w:ind w:firstLineChars="149" w:firstLine="417"/>
        <w:jc w:val="left"/>
      </w:pPr>
      <w:r>
        <w:rPr>
          <w:rFonts w:ascii="宋体" w:eastAsia="宋体" w:hAnsi="宋体" w:cs="宋体" w:hint="eastAsia"/>
          <w:color w:val="000000"/>
          <w:kern w:val="0"/>
          <w:sz w:val="28"/>
          <w:szCs w:val="28"/>
          <w:lang w:bidi="ar"/>
        </w:rPr>
        <w:t xml:space="preserve">答：事故预防3E原则包括：工程技术对策、管理对策、教育培训复测。 </w:t>
      </w:r>
    </w:p>
    <w:p w14:paraId="448337D0" w14:textId="77777777" w:rsidR="00AD40DF" w:rsidRDefault="00B15B56">
      <w:pPr>
        <w:widowControl/>
        <w:ind w:firstLineChars="149" w:firstLine="417"/>
        <w:jc w:val="left"/>
      </w:pPr>
      <w:bookmarkStart w:id="0" w:name="5"/>
      <w:bookmarkStart w:id="1" w:name="损失"/>
      <w:bookmarkStart w:id="2" w:name="sub2697990_5"/>
      <w:bookmarkEnd w:id="0"/>
      <w:bookmarkEnd w:id="1"/>
      <w:bookmarkEnd w:id="2"/>
      <w:r>
        <w:rPr>
          <w:rFonts w:ascii="宋体" w:eastAsia="宋体" w:hAnsi="宋体" w:cs="宋体" w:hint="eastAsia"/>
          <w:color w:val="000000"/>
          <w:kern w:val="0"/>
          <w:sz w:val="28"/>
          <w:szCs w:val="28"/>
          <w:lang w:bidi="ar"/>
        </w:rPr>
        <w:t xml:space="preserve">三、综合分析题 </w:t>
      </w:r>
    </w:p>
    <w:p w14:paraId="7900F143" w14:textId="77777777" w:rsidR="00AD40DF" w:rsidRDefault="00B15B56">
      <w:pPr>
        <w:widowControl/>
        <w:ind w:firstLineChars="149" w:firstLine="417"/>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例：某单位根据《某单位安安生产事故应急预案》于2020年8月9日开展了《有限空间中毒窒息事故》的专项应急演练，演练邀请你做为观察员参加，应急演练按照预定计划进行，演练十分成功。应急演练结束后，要对本次专项应急演练进行评估总结。结合应急演练试回答以下问题：</w:t>
      </w:r>
    </w:p>
    <w:p w14:paraId="34349B37" w14:textId="77777777" w:rsidR="00AD40DF" w:rsidRDefault="00B15B56">
      <w:pPr>
        <w:widowControl/>
        <w:ind w:firstLineChars="149" w:firstLine="417"/>
        <w:jc w:val="left"/>
        <w:rPr>
          <w:rFonts w:ascii="宋体" w:eastAsia="宋体" w:hAnsi="宋体" w:cs="宋体"/>
          <w:color w:val="000000"/>
          <w:kern w:val="0"/>
          <w:sz w:val="28"/>
          <w:szCs w:val="28"/>
          <w:lang w:bidi="ar"/>
        </w:rPr>
      </w:pPr>
      <w:r>
        <w:rPr>
          <w:rFonts w:ascii="宋体" w:eastAsia="宋体" w:hAnsi="宋体" w:cs="宋体"/>
          <w:color w:val="000000"/>
          <w:kern w:val="0"/>
          <w:sz w:val="28"/>
          <w:szCs w:val="28"/>
          <w:lang w:bidi="ar"/>
        </w:rPr>
        <w:t>1</w:t>
      </w:r>
      <w:r>
        <w:rPr>
          <w:rFonts w:ascii="宋体" w:eastAsia="宋体" w:hAnsi="宋体" w:cs="宋体" w:hint="eastAsia"/>
          <w:color w:val="000000"/>
          <w:kern w:val="0"/>
          <w:sz w:val="28"/>
          <w:szCs w:val="28"/>
          <w:lang w:bidi="ar"/>
        </w:rPr>
        <w:t>.应急演练评估的目的是什么？</w:t>
      </w:r>
    </w:p>
    <w:p w14:paraId="61335AD4" w14:textId="77777777" w:rsidR="00AD40DF" w:rsidRDefault="00B15B56">
      <w:pPr>
        <w:widowControl/>
        <w:ind w:firstLineChars="149" w:firstLine="417"/>
        <w:jc w:val="left"/>
        <w:rPr>
          <w:rFonts w:ascii="宋体" w:eastAsia="宋体" w:hAnsi="宋体" w:cs="宋体"/>
          <w:color w:val="000000"/>
          <w:kern w:val="0"/>
          <w:sz w:val="28"/>
          <w:szCs w:val="28"/>
          <w:lang w:bidi="ar"/>
        </w:rPr>
      </w:pPr>
      <w:r>
        <w:rPr>
          <w:rFonts w:ascii="宋体" w:eastAsia="宋体" w:hAnsi="宋体" w:cs="宋体"/>
          <w:color w:val="000000"/>
          <w:kern w:val="0"/>
          <w:sz w:val="28"/>
          <w:szCs w:val="28"/>
          <w:lang w:bidi="ar"/>
        </w:rPr>
        <w:t>2</w:t>
      </w:r>
      <w:r>
        <w:rPr>
          <w:rFonts w:ascii="宋体" w:eastAsia="宋体" w:hAnsi="宋体" w:cs="宋体" w:hint="eastAsia"/>
          <w:color w:val="000000"/>
          <w:kern w:val="0"/>
          <w:sz w:val="28"/>
          <w:szCs w:val="28"/>
          <w:lang w:bidi="ar"/>
        </w:rPr>
        <w:t>.应急演练评估的主要程序？</w:t>
      </w:r>
    </w:p>
    <w:p w14:paraId="0A306CA8" w14:textId="77777777" w:rsidR="00AD40DF" w:rsidRDefault="00B15B56">
      <w:pPr>
        <w:widowControl/>
        <w:ind w:firstLineChars="149" w:firstLine="417"/>
        <w:jc w:val="left"/>
        <w:rPr>
          <w:rFonts w:ascii="宋体" w:eastAsia="宋体" w:hAnsi="宋体" w:cs="宋体"/>
          <w:color w:val="000000"/>
          <w:kern w:val="0"/>
          <w:sz w:val="28"/>
          <w:szCs w:val="28"/>
          <w:lang w:bidi="ar"/>
        </w:rPr>
      </w:pPr>
      <w:r>
        <w:rPr>
          <w:rFonts w:ascii="宋体" w:eastAsia="宋体" w:hAnsi="宋体" w:cs="宋体"/>
          <w:color w:val="000000"/>
          <w:kern w:val="0"/>
          <w:sz w:val="28"/>
          <w:szCs w:val="28"/>
          <w:lang w:bidi="ar"/>
        </w:rPr>
        <w:t>3</w:t>
      </w:r>
      <w:r>
        <w:rPr>
          <w:rFonts w:ascii="宋体" w:eastAsia="宋体" w:hAnsi="宋体" w:cs="宋体" w:hint="eastAsia"/>
          <w:color w:val="000000"/>
          <w:kern w:val="0"/>
          <w:sz w:val="28"/>
          <w:szCs w:val="28"/>
          <w:lang w:bidi="ar"/>
        </w:rPr>
        <w:t>.应急评估各主要程序的主要内容？</w:t>
      </w:r>
    </w:p>
    <w:p w14:paraId="1498071F" w14:textId="77777777" w:rsidR="009F08AD" w:rsidRDefault="009F08AD" w:rsidP="009F08AD">
      <w:pPr>
        <w:widowControl/>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答：</w:t>
      </w:r>
    </w:p>
    <w:p w14:paraId="2755F6FF" w14:textId="77777777" w:rsidR="009F08AD" w:rsidRDefault="009F08AD" w:rsidP="009F08AD">
      <w:pPr>
        <w:widowControl/>
        <w:numPr>
          <w:ilvl w:val="0"/>
          <w:numId w:val="2"/>
        </w:numPr>
        <w:ind w:firstLineChars="149" w:firstLine="417"/>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通过应急演练，可以发现应急预案中存在的问题，提高应急人员在紧急情况下妥善处置事故的能力。</w:t>
      </w:r>
    </w:p>
    <w:p w14:paraId="27F15A19" w14:textId="77777777" w:rsidR="009F08AD" w:rsidRDefault="009F08AD" w:rsidP="009F08AD">
      <w:pPr>
        <w:widowControl/>
        <w:numPr>
          <w:ilvl w:val="0"/>
          <w:numId w:val="2"/>
        </w:numPr>
        <w:ind w:firstLineChars="149" w:firstLine="417"/>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应急演练评估的主要程序包括：演练评估准备、演练评估实施、演练评估总结三个基本流程。</w:t>
      </w:r>
    </w:p>
    <w:p w14:paraId="711A332B" w14:textId="77777777" w:rsidR="009F08AD" w:rsidRDefault="009F08AD" w:rsidP="009F08AD">
      <w:pPr>
        <w:widowControl/>
        <w:numPr>
          <w:ilvl w:val="0"/>
          <w:numId w:val="2"/>
        </w:numPr>
        <w:ind w:firstLineChars="149" w:firstLine="417"/>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lastRenderedPageBreak/>
        <w:t>演练评估准备：（1）成立评估机构和确定评估人员（2）演练评估需求分析（3）演练评估资料的收集（4）编写评估方案和评估标准（5）培训评估人员（6）准备评估材料、器材。</w:t>
      </w:r>
    </w:p>
    <w:p w14:paraId="1529DA68" w14:textId="77777777" w:rsidR="009F08AD" w:rsidRDefault="009F08AD" w:rsidP="009F08AD">
      <w:pPr>
        <w:widowControl/>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     演练评估实施：（1）评估人员就位（2）观察、记录和收集数据、信息和资料（3）演练评估</w:t>
      </w:r>
    </w:p>
    <w:p w14:paraId="01AC7CE9" w14:textId="77777777" w:rsidR="009F08AD" w:rsidRDefault="009F08AD" w:rsidP="009F08AD">
      <w:pPr>
        <w:widowControl/>
        <w:jc w:val="left"/>
        <w:rPr>
          <w:rFonts w:ascii="宋体" w:eastAsia="宋体" w:hAnsi="宋体" w:cs="宋体"/>
          <w:color w:val="000000"/>
          <w:kern w:val="0"/>
          <w:sz w:val="28"/>
          <w:szCs w:val="28"/>
          <w:lang w:bidi="ar"/>
        </w:rPr>
      </w:pPr>
      <w:r>
        <w:rPr>
          <w:rFonts w:ascii="宋体" w:eastAsia="宋体" w:hAnsi="宋体" w:cs="宋体" w:hint="eastAsia"/>
          <w:color w:val="000000"/>
          <w:kern w:val="0"/>
          <w:sz w:val="28"/>
          <w:szCs w:val="28"/>
          <w:lang w:bidi="ar"/>
        </w:rPr>
        <w:t xml:space="preserve">     演练评估总结：（1）演练点评（2）参演人员自评（3）评估组评估。</w:t>
      </w:r>
    </w:p>
    <w:p w14:paraId="7EC5233F" w14:textId="0EA6159E" w:rsidR="00AD40DF" w:rsidRPr="009F08AD" w:rsidRDefault="00AD40DF" w:rsidP="009F08AD">
      <w:pPr>
        <w:widowControl/>
        <w:ind w:firstLineChars="149" w:firstLine="417"/>
        <w:jc w:val="left"/>
        <w:rPr>
          <w:rFonts w:ascii="宋体" w:eastAsia="宋体" w:hAnsi="宋体" w:cs="宋体"/>
          <w:color w:val="000000"/>
          <w:kern w:val="0"/>
          <w:sz w:val="28"/>
          <w:szCs w:val="28"/>
          <w:lang w:bidi="ar"/>
        </w:rPr>
      </w:pPr>
    </w:p>
    <w:sectPr w:rsidR="00AD40DF" w:rsidRPr="009F08AD">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19A07" w14:textId="77777777" w:rsidR="003F0FE4" w:rsidRDefault="003F0FE4">
      <w:r>
        <w:separator/>
      </w:r>
    </w:p>
  </w:endnote>
  <w:endnote w:type="continuationSeparator" w:id="0">
    <w:p w14:paraId="0BC0D0ED" w14:textId="77777777" w:rsidR="003F0FE4" w:rsidRDefault="003F0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15601" w14:textId="77777777" w:rsidR="00AD40DF" w:rsidRDefault="00B15B56">
    <w:pPr>
      <w:pStyle w:val="a3"/>
    </w:pPr>
    <w:r>
      <w:rPr>
        <w:noProof/>
      </w:rPr>
      <mc:AlternateContent>
        <mc:Choice Requires="wps">
          <w:drawing>
            <wp:anchor distT="0" distB="0" distL="114300" distR="114300" simplePos="0" relativeHeight="251659264" behindDoc="0" locked="0" layoutInCell="1" allowOverlap="1" wp14:anchorId="74B2949E" wp14:editId="01FC707B">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73D48E" w14:textId="77777777" w:rsidR="00AD40DF" w:rsidRDefault="00B15B56">
                          <w:pPr>
                            <w:pStyle w:val="a3"/>
                          </w:pPr>
                          <w:r>
                            <w:rPr>
                              <w:sz w:val="21"/>
                              <w:szCs w:val="21"/>
                            </w:rPr>
                            <w:t>第</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sz w:val="21"/>
                              <w:szCs w:val="21"/>
                            </w:rPr>
                            <w:t xml:space="preserve"> </w:t>
                          </w:r>
                          <w:r>
                            <w:rPr>
                              <w:sz w:val="21"/>
                              <w:szCs w:val="21"/>
                            </w:rPr>
                            <w:t>页</w:t>
                          </w:r>
                          <w:r>
                            <w:rPr>
                              <w:sz w:val="21"/>
                              <w:szCs w:val="21"/>
                            </w:rPr>
                            <w:t xml:space="preserve"> </w:t>
                          </w:r>
                          <w:r>
                            <w:rPr>
                              <w:sz w:val="21"/>
                              <w:szCs w:val="21"/>
                            </w:rPr>
                            <w:t>共</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sz w:val="21"/>
                              <w:szCs w:val="21"/>
                            </w:rPr>
                            <w:t xml:space="preserve"> </w:t>
                          </w:r>
                          <w:r>
                            <w:rPr>
                              <w:sz w:val="21"/>
                              <w:szCs w:val="21"/>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4B2949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C73D48E" w14:textId="77777777" w:rsidR="00AD40DF" w:rsidRDefault="00B15B56">
                    <w:pPr>
                      <w:pStyle w:val="a3"/>
                    </w:pPr>
                    <w:r>
                      <w:rPr>
                        <w:sz w:val="21"/>
                        <w:szCs w:val="21"/>
                      </w:rPr>
                      <w:t>第</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hAnsi="Times New Roman" w:cs="Times New Roman"/>
                        <w:sz w:val="21"/>
                        <w:szCs w:val="21"/>
                      </w:rPr>
                      <w:t>1</w:t>
                    </w:r>
                    <w:r>
                      <w:rPr>
                        <w:rFonts w:ascii="Times New Roman" w:hAnsi="Times New Roman" w:cs="Times New Roman"/>
                        <w:sz w:val="21"/>
                        <w:szCs w:val="21"/>
                      </w:rPr>
                      <w:fldChar w:fldCharType="end"/>
                    </w:r>
                    <w:r>
                      <w:rPr>
                        <w:sz w:val="21"/>
                        <w:szCs w:val="21"/>
                      </w:rPr>
                      <w:t xml:space="preserve"> </w:t>
                    </w:r>
                    <w:r>
                      <w:rPr>
                        <w:sz w:val="21"/>
                        <w:szCs w:val="21"/>
                      </w:rPr>
                      <w:t>页</w:t>
                    </w:r>
                    <w:r>
                      <w:rPr>
                        <w:sz w:val="21"/>
                        <w:szCs w:val="21"/>
                      </w:rPr>
                      <w:t xml:space="preserve"> </w:t>
                    </w:r>
                    <w:r>
                      <w:rPr>
                        <w:sz w:val="21"/>
                        <w:szCs w:val="21"/>
                      </w:rPr>
                      <w:t>共</w:t>
                    </w:r>
                    <w:r>
                      <w:rPr>
                        <w:sz w:val="21"/>
                        <w:szCs w:val="21"/>
                      </w:rPr>
                      <w:t xml:space="preserve"> </w:t>
                    </w:r>
                    <w:r>
                      <w:rPr>
                        <w:rFonts w:ascii="Times New Roman" w:hAnsi="Times New Roman" w:cs="Times New Roman"/>
                        <w:sz w:val="21"/>
                        <w:szCs w:val="21"/>
                      </w:rPr>
                      <w:fldChar w:fldCharType="begin"/>
                    </w:r>
                    <w:r>
                      <w:rPr>
                        <w:rFonts w:ascii="Times New Roman" w:hAnsi="Times New Roman" w:cs="Times New Roman"/>
                        <w:sz w:val="21"/>
                        <w:szCs w:val="21"/>
                      </w:rPr>
                      <w:instrText xml:space="preserve"> NUMPAGES  \* MERGEFORMAT </w:instrText>
                    </w:r>
                    <w:r>
                      <w:rPr>
                        <w:rFonts w:ascii="Times New Roman" w:hAnsi="Times New Roman" w:cs="Times New Roman"/>
                        <w:sz w:val="21"/>
                        <w:szCs w:val="21"/>
                      </w:rPr>
                      <w:fldChar w:fldCharType="separate"/>
                    </w:r>
                    <w:r>
                      <w:rPr>
                        <w:rFonts w:ascii="Times New Roman" w:hAnsi="Times New Roman" w:cs="Times New Roman"/>
                        <w:sz w:val="21"/>
                        <w:szCs w:val="21"/>
                      </w:rPr>
                      <w:t>4</w:t>
                    </w:r>
                    <w:r>
                      <w:rPr>
                        <w:rFonts w:ascii="Times New Roman" w:hAnsi="Times New Roman" w:cs="Times New Roman"/>
                        <w:sz w:val="21"/>
                        <w:szCs w:val="21"/>
                      </w:rPr>
                      <w:fldChar w:fldCharType="end"/>
                    </w:r>
                    <w:r>
                      <w:rPr>
                        <w:sz w:val="21"/>
                        <w:szCs w:val="21"/>
                      </w:rPr>
                      <w:t xml:space="preserve"> </w:t>
                    </w:r>
                    <w:r>
                      <w:rPr>
                        <w:sz w:val="21"/>
                        <w:szCs w:val="21"/>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529ED" w14:textId="77777777" w:rsidR="003F0FE4" w:rsidRDefault="003F0FE4">
      <w:r>
        <w:separator/>
      </w:r>
    </w:p>
  </w:footnote>
  <w:footnote w:type="continuationSeparator" w:id="0">
    <w:p w14:paraId="1EFC3A20" w14:textId="77777777" w:rsidR="003F0FE4" w:rsidRDefault="003F0F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5A08A5"/>
    <w:multiLevelType w:val="singleLevel"/>
    <w:tmpl w:val="F75A08A5"/>
    <w:lvl w:ilvl="0">
      <w:start w:val="1"/>
      <w:numFmt w:val="decimal"/>
      <w:suff w:val="nothing"/>
      <w:lvlText w:val="%1、"/>
      <w:lvlJc w:val="left"/>
    </w:lvl>
  </w:abstractNum>
  <w:abstractNum w:abstractNumId="1" w15:restartNumberingAfterBreak="0">
    <w:nsid w:val="02127125"/>
    <w:multiLevelType w:val="singleLevel"/>
    <w:tmpl w:val="0212712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UwZGJjYjg5ZmE2NjNhMDAwYTUwMDQzYmFjN2E3MWUifQ=="/>
  </w:docVars>
  <w:rsids>
    <w:rsidRoot w:val="4A730C42"/>
    <w:rsid w:val="000702E4"/>
    <w:rsid w:val="000C5E7F"/>
    <w:rsid w:val="003F0FE4"/>
    <w:rsid w:val="007300C4"/>
    <w:rsid w:val="009F08AD"/>
    <w:rsid w:val="009F72ED"/>
    <w:rsid w:val="00AD40DF"/>
    <w:rsid w:val="00B15B56"/>
    <w:rsid w:val="00DC43D3"/>
    <w:rsid w:val="00E236D4"/>
    <w:rsid w:val="00E2672A"/>
    <w:rsid w:val="08C269F3"/>
    <w:rsid w:val="1209283C"/>
    <w:rsid w:val="129D16EB"/>
    <w:rsid w:val="12E74AA3"/>
    <w:rsid w:val="15AE7809"/>
    <w:rsid w:val="17795A35"/>
    <w:rsid w:val="1FC20140"/>
    <w:rsid w:val="245D76CB"/>
    <w:rsid w:val="329142F3"/>
    <w:rsid w:val="3A132819"/>
    <w:rsid w:val="3D4548DB"/>
    <w:rsid w:val="4A730C42"/>
    <w:rsid w:val="4E673DC1"/>
    <w:rsid w:val="5BBE799B"/>
    <w:rsid w:val="5F863B4D"/>
    <w:rsid w:val="5FC341DF"/>
    <w:rsid w:val="69DA6D5C"/>
    <w:rsid w:val="762307C6"/>
    <w:rsid w:val="7FAA3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9D4969"/>
  <w15:docId w15:val="{56BD58CC-6535-4E6A-BAF6-C874C73FA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吕淑然</dc:creator>
  <cp:lastModifiedBy>aoxue song</cp:lastModifiedBy>
  <cp:revision>5</cp:revision>
  <dcterms:created xsi:type="dcterms:W3CDTF">2020-06-29T01:35:00Z</dcterms:created>
  <dcterms:modified xsi:type="dcterms:W3CDTF">2024-09-30T07:39:00Z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70D10AD4B5DC40B3A5995ECEF913B917_12</vt:lpwstr>
  </property>
</Properties>
</file>