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A713A" w14:textId="5AF0A3F0" w:rsidR="00BE0D5E" w:rsidRPr="009A22FC" w:rsidRDefault="00BE0D5E" w:rsidP="00BE0D5E">
      <w:pPr>
        <w:pStyle w:val="a7"/>
        <w:spacing w:before="98" w:line="218" w:lineRule="auto"/>
        <w:ind w:left="42"/>
        <w:rPr>
          <w:rFonts w:ascii="仿宋" w:eastAsia="仿宋" w:hAnsi="仿宋" w:cs="仿宋"/>
          <w:spacing w:val="-6"/>
          <w:lang w:eastAsia="zh-CN"/>
        </w:rPr>
      </w:pPr>
      <w:bookmarkStart w:id="0" w:name="_GoBack"/>
      <w:r w:rsidRPr="009A22FC">
        <w:rPr>
          <w:rFonts w:ascii="仿宋" w:eastAsia="仿宋" w:hAnsi="仿宋" w:cs="仿宋" w:hint="eastAsia"/>
          <w:spacing w:val="-6"/>
          <w:lang w:eastAsia="zh-CN"/>
        </w:rPr>
        <w:t>附件</w:t>
      </w:r>
      <w:r w:rsidRPr="009A22FC">
        <w:rPr>
          <w:rFonts w:ascii="仿宋" w:eastAsia="仿宋" w:hAnsi="仿宋" w:cs="仿宋"/>
          <w:spacing w:val="-6"/>
          <w:lang w:eastAsia="zh-CN"/>
        </w:rPr>
        <w:t>2</w:t>
      </w:r>
      <w:r w:rsidRPr="009A22FC">
        <w:rPr>
          <w:rFonts w:ascii="仿宋" w:eastAsia="仿宋" w:hAnsi="仿宋" w:cs="仿宋" w:hint="eastAsia"/>
          <w:spacing w:val="-6"/>
          <w:lang w:eastAsia="zh-CN"/>
        </w:rPr>
        <w:t>：</w:t>
      </w:r>
    </w:p>
    <w:bookmarkEnd w:id="0"/>
    <w:p w14:paraId="20C7FC22" w14:textId="119E0B76" w:rsidR="002D27B2" w:rsidRDefault="002D27B2" w:rsidP="00BE0D5E">
      <w:pPr>
        <w:pStyle w:val="a7"/>
        <w:spacing w:before="98" w:line="218" w:lineRule="auto"/>
        <w:ind w:left="42"/>
        <w:jc w:val="center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pacing w:val="-5"/>
          <w:sz w:val="30"/>
          <w:szCs w:val="30"/>
          <w:lang w:eastAsia="zh-CN"/>
        </w:rPr>
        <w:t>首都经济贸易大学</w:t>
      </w:r>
    </w:p>
    <w:p w14:paraId="33206A69" w14:textId="78D8226B" w:rsidR="002D27B2" w:rsidRDefault="002D27B2" w:rsidP="002D27B2">
      <w:pPr>
        <w:spacing w:before="269" w:line="218" w:lineRule="auto"/>
        <w:ind w:left="1629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 w:hint="eastAsia"/>
          <w:spacing w:val="-1"/>
          <w:sz w:val="30"/>
          <w:szCs w:val="30"/>
          <w:lang w:eastAsia="zh-CN"/>
        </w:rPr>
        <w:t>研究生</w:t>
      </w:r>
      <w:r>
        <w:rPr>
          <w:rFonts w:ascii="黑体" w:eastAsia="黑体" w:hAnsi="黑体" w:cs="黑体"/>
          <w:spacing w:val="-1"/>
          <w:sz w:val="30"/>
          <w:szCs w:val="30"/>
          <w:lang w:eastAsia="zh-CN"/>
        </w:rPr>
        <w:t>学位论文答辩委员会决议书写规范</w:t>
      </w:r>
    </w:p>
    <w:p w14:paraId="7D9F119C" w14:textId="77777777" w:rsidR="002D27B2" w:rsidRDefault="002D27B2" w:rsidP="002D27B2">
      <w:pPr>
        <w:spacing w:line="379" w:lineRule="auto"/>
        <w:rPr>
          <w:lang w:eastAsia="zh-CN"/>
        </w:rPr>
      </w:pPr>
    </w:p>
    <w:p w14:paraId="5A739B36" w14:textId="642F8CFF" w:rsidR="002D27B2" w:rsidRPr="002D27B2" w:rsidRDefault="002D27B2" w:rsidP="002D27B2">
      <w:pPr>
        <w:spacing w:before="78" w:line="360" w:lineRule="auto"/>
        <w:ind w:left="39" w:right="70" w:firstLine="479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为规范</w:t>
      </w:r>
      <w:r>
        <w:rPr>
          <w:rFonts w:ascii="仿宋" w:eastAsia="仿宋" w:hAnsi="仿宋" w:cs="仿宋" w:hint="eastAsia"/>
          <w:spacing w:val="-6"/>
          <w:sz w:val="24"/>
          <w:szCs w:val="24"/>
          <w:lang w:eastAsia="zh-CN"/>
        </w:rPr>
        <w:t>研究生</w:t>
      </w: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学位论文答辩工作，现将</w:t>
      </w:r>
      <w:r>
        <w:rPr>
          <w:rFonts w:ascii="仿宋" w:eastAsia="仿宋" w:hAnsi="仿宋" w:cs="仿宋" w:hint="eastAsia"/>
          <w:spacing w:val="-6"/>
          <w:sz w:val="24"/>
          <w:szCs w:val="24"/>
          <w:lang w:eastAsia="zh-CN"/>
        </w:rPr>
        <w:t>研究生</w:t>
      </w: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学位</w:t>
      </w:r>
      <w:r w:rsidRPr="002D27B2">
        <w:rPr>
          <w:rFonts w:ascii="仿宋" w:eastAsia="仿宋" w:hAnsi="仿宋" w:cs="仿宋"/>
          <w:spacing w:val="-7"/>
          <w:sz w:val="24"/>
          <w:szCs w:val="24"/>
          <w:lang w:eastAsia="zh-CN"/>
        </w:rPr>
        <w:t>论文答辩委员会决议书写内容</w:t>
      </w:r>
      <w:r w:rsidRPr="002D27B2">
        <w:rPr>
          <w:rFonts w:ascii="仿宋" w:eastAsia="仿宋" w:hAnsi="仿宋" w:cs="仿宋"/>
          <w:spacing w:val="-8"/>
          <w:sz w:val="24"/>
          <w:szCs w:val="24"/>
          <w:lang w:eastAsia="zh-CN"/>
        </w:rPr>
        <w:t>与体例要求</w:t>
      </w:r>
      <w:r>
        <w:rPr>
          <w:rFonts w:ascii="仿宋" w:eastAsia="仿宋" w:hAnsi="仿宋" w:cs="仿宋" w:hint="eastAsia"/>
          <w:spacing w:val="-8"/>
          <w:sz w:val="24"/>
          <w:szCs w:val="24"/>
          <w:lang w:eastAsia="zh-CN"/>
        </w:rPr>
        <w:t>规范</w:t>
      </w:r>
      <w:r w:rsidRPr="002D27B2">
        <w:rPr>
          <w:rFonts w:ascii="仿宋" w:eastAsia="仿宋" w:hAnsi="仿宋" w:cs="仿宋"/>
          <w:spacing w:val="-8"/>
          <w:sz w:val="24"/>
          <w:szCs w:val="24"/>
          <w:lang w:eastAsia="zh-CN"/>
        </w:rPr>
        <w:t>如下：</w:t>
      </w:r>
    </w:p>
    <w:p w14:paraId="2016451B" w14:textId="0F40FD0A" w:rsidR="002D27B2" w:rsidRPr="002D27B2" w:rsidRDefault="002D27B2" w:rsidP="002D27B2">
      <w:pPr>
        <w:spacing w:before="31" w:line="360" w:lineRule="auto"/>
        <w:ind w:right="74" w:firstLineChars="200" w:firstLine="468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3"/>
          <w:sz w:val="24"/>
          <w:szCs w:val="24"/>
          <w:lang w:eastAsia="zh-CN"/>
        </w:rPr>
        <w:t>一、应对研究生论文选题是否得当，以及选题的理论和</w:t>
      </w:r>
      <w:r w:rsidRPr="002D27B2">
        <w:rPr>
          <w:rFonts w:ascii="仿宋" w:eastAsia="仿宋" w:hAnsi="仿宋" w:cs="仿宋"/>
          <w:spacing w:val="-4"/>
          <w:sz w:val="24"/>
          <w:szCs w:val="24"/>
          <w:lang w:eastAsia="zh-CN"/>
        </w:rPr>
        <w:t>现实意义做出确切评</w:t>
      </w:r>
      <w:r w:rsidRPr="002D27B2">
        <w:rPr>
          <w:rFonts w:ascii="仿宋" w:eastAsia="仿宋" w:hAnsi="仿宋" w:cs="仿宋"/>
          <w:spacing w:val="-13"/>
          <w:sz w:val="24"/>
          <w:szCs w:val="24"/>
          <w:lang w:eastAsia="zh-CN"/>
        </w:rPr>
        <w:t>价。</w:t>
      </w:r>
    </w:p>
    <w:p w14:paraId="1165D229" w14:textId="4223CB5A" w:rsidR="002D27B2" w:rsidRPr="002D27B2" w:rsidRDefault="002D27B2" w:rsidP="002D27B2">
      <w:pPr>
        <w:spacing w:before="31" w:line="360" w:lineRule="auto"/>
        <w:ind w:right="74" w:firstLineChars="200" w:firstLine="468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3"/>
          <w:sz w:val="24"/>
          <w:szCs w:val="24"/>
          <w:lang w:eastAsia="zh-CN"/>
        </w:rPr>
        <w:t>二、应对答辩人掌握、梳理和归纳其研究领域的前人成果和前沿状况的工作</w:t>
      </w: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做出准确的评价。</w:t>
      </w:r>
    </w:p>
    <w:p w14:paraId="0A3C2EF6" w14:textId="30C9A09F" w:rsidR="002D27B2" w:rsidRPr="002D27B2" w:rsidRDefault="002D27B2" w:rsidP="002D27B2">
      <w:pPr>
        <w:spacing w:before="31" w:line="360" w:lineRule="auto"/>
        <w:ind w:firstLineChars="200" w:firstLine="448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8"/>
          <w:sz w:val="24"/>
          <w:szCs w:val="24"/>
          <w:lang w:eastAsia="zh-CN"/>
        </w:rPr>
        <w:t>三、应对论文在观点和方法上的创新作</w:t>
      </w:r>
      <w:r w:rsidRPr="002D27B2">
        <w:rPr>
          <w:rFonts w:ascii="仿宋" w:eastAsia="仿宋" w:hAnsi="仿宋" w:cs="仿宋"/>
          <w:spacing w:val="-9"/>
          <w:sz w:val="24"/>
          <w:szCs w:val="24"/>
          <w:lang w:eastAsia="zh-CN"/>
        </w:rPr>
        <w:t>出评价，并且明示其创新观点和结论，</w:t>
      </w:r>
      <w:r w:rsidRPr="002D27B2">
        <w:rPr>
          <w:rFonts w:ascii="仿宋" w:eastAsia="仿宋" w:hAnsi="仿宋" w:cs="仿宋"/>
          <w:spacing w:val="-4"/>
          <w:sz w:val="24"/>
          <w:szCs w:val="24"/>
          <w:lang w:eastAsia="zh-CN"/>
        </w:rPr>
        <w:t>同时应说明论文所据材料和数据是否充实。</w:t>
      </w:r>
    </w:p>
    <w:p w14:paraId="41E25275" w14:textId="4B381969" w:rsidR="002D27B2" w:rsidRPr="002D27B2" w:rsidRDefault="002D27B2" w:rsidP="002D27B2">
      <w:pPr>
        <w:spacing w:before="33" w:line="360" w:lineRule="auto"/>
        <w:ind w:right="74" w:firstLineChars="200" w:firstLine="468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3"/>
          <w:sz w:val="24"/>
          <w:szCs w:val="24"/>
          <w:lang w:eastAsia="zh-CN"/>
        </w:rPr>
        <w:t>四、应对答辩人基础理论和专门知识的掌握情况，以及论文体现出的作者独</w:t>
      </w:r>
      <w:r w:rsidRPr="002D27B2">
        <w:rPr>
          <w:rFonts w:ascii="仿宋" w:eastAsia="仿宋" w:hAnsi="仿宋" w:cs="仿宋"/>
          <w:spacing w:val="-4"/>
          <w:sz w:val="24"/>
          <w:szCs w:val="24"/>
          <w:lang w:eastAsia="zh-CN"/>
        </w:rPr>
        <w:t>立从事原创性科学研究的能力做出评价</w:t>
      </w:r>
      <w:r w:rsidR="002966BA">
        <w:rPr>
          <w:rFonts w:ascii="仿宋" w:eastAsia="仿宋" w:hAnsi="仿宋" w:cs="仿宋" w:hint="eastAsia"/>
          <w:spacing w:val="-4"/>
          <w:sz w:val="24"/>
          <w:szCs w:val="24"/>
          <w:lang w:eastAsia="zh-CN"/>
        </w:rPr>
        <w:t>。</w:t>
      </w:r>
    </w:p>
    <w:p w14:paraId="22822A19" w14:textId="138CEB1E" w:rsidR="002D27B2" w:rsidRPr="002D27B2" w:rsidRDefault="002D27B2" w:rsidP="002D27B2">
      <w:pPr>
        <w:spacing w:before="35" w:line="360" w:lineRule="auto"/>
        <w:ind w:right="74" w:firstLineChars="200" w:firstLine="456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五、应对论文的结构、逻辑、行文，及对数据资料的占有和写作是否规范做出评价，并说明其是否达到博士</w:t>
      </w:r>
      <w:r w:rsidR="00497EBF">
        <w:rPr>
          <w:rFonts w:ascii="仿宋" w:eastAsia="仿宋" w:hAnsi="仿宋" w:cs="仿宋" w:hint="eastAsia"/>
          <w:spacing w:val="-6"/>
          <w:sz w:val="24"/>
          <w:szCs w:val="24"/>
          <w:lang w:eastAsia="zh-CN"/>
        </w:rPr>
        <w:t>\</w:t>
      </w:r>
      <w:r w:rsidR="00D24162">
        <w:rPr>
          <w:rFonts w:ascii="仿宋" w:eastAsia="仿宋" w:hAnsi="仿宋" w:cs="仿宋" w:hint="eastAsia"/>
          <w:spacing w:val="-6"/>
          <w:sz w:val="24"/>
          <w:szCs w:val="24"/>
          <w:lang w:eastAsia="zh-CN"/>
        </w:rPr>
        <w:t>硕士</w:t>
      </w: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学位论文应有的学术水平。</w:t>
      </w:r>
    </w:p>
    <w:p w14:paraId="7695C184" w14:textId="4233B480" w:rsidR="002D27B2" w:rsidRPr="002D27B2" w:rsidRDefault="002D27B2" w:rsidP="00D24162">
      <w:pPr>
        <w:spacing w:before="32" w:line="360" w:lineRule="auto"/>
        <w:ind w:leftChars="200" w:left="420" w:right="1577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-6"/>
          <w:sz w:val="24"/>
          <w:szCs w:val="24"/>
          <w:lang w:eastAsia="zh-CN"/>
        </w:rPr>
        <w:t>六、必须指出论文的不足，或提出继续深入研究的努力方向。</w:t>
      </w:r>
      <w:r w:rsidRPr="002D27B2">
        <w:rPr>
          <w:rFonts w:ascii="仿宋" w:eastAsia="仿宋" w:hAnsi="仿宋" w:cs="仿宋"/>
          <w:spacing w:val="-13"/>
          <w:sz w:val="24"/>
          <w:szCs w:val="24"/>
          <w:lang w:eastAsia="zh-CN"/>
        </w:rPr>
        <w:t>七、结尾部分应统一为：</w:t>
      </w:r>
    </w:p>
    <w:p w14:paraId="6A2DED3F" w14:textId="268271D0" w:rsidR="002D27B2" w:rsidRPr="002D27B2" w:rsidRDefault="002D27B2" w:rsidP="00D24162">
      <w:pPr>
        <w:tabs>
          <w:tab w:val="left" w:pos="794"/>
        </w:tabs>
        <w:spacing w:before="31" w:line="360" w:lineRule="auto"/>
        <w:ind w:right="66" w:firstLineChars="200" w:firstLine="504"/>
        <w:jc w:val="both"/>
        <w:rPr>
          <w:rFonts w:ascii="仿宋" w:eastAsia="仿宋" w:hAnsi="仿宋" w:cs="仿宋"/>
          <w:sz w:val="24"/>
          <w:szCs w:val="24"/>
          <w:lang w:eastAsia="zh-CN"/>
        </w:rPr>
      </w:pPr>
      <w:r w:rsidRPr="002D27B2">
        <w:rPr>
          <w:rFonts w:ascii="仿宋" w:eastAsia="仿宋" w:hAnsi="仿宋" w:cs="仿宋"/>
          <w:spacing w:val="6"/>
          <w:sz w:val="24"/>
          <w:szCs w:val="24"/>
          <w:lang w:eastAsia="zh-CN"/>
        </w:rPr>
        <w:t>答辩人对答辩委员会提出的问题做了准确而完整\较为准确和完</w:t>
      </w:r>
      <w:r w:rsidRPr="002D27B2">
        <w:rPr>
          <w:rFonts w:ascii="仿宋" w:eastAsia="仿宋" w:hAnsi="仿宋" w:cs="仿宋"/>
          <w:spacing w:val="5"/>
          <w:sz w:val="24"/>
          <w:szCs w:val="24"/>
          <w:lang w:eastAsia="zh-CN"/>
        </w:rPr>
        <w:t>整\基本准</w:t>
      </w:r>
      <w:r w:rsidRPr="002D27B2">
        <w:rPr>
          <w:rFonts w:ascii="仿宋" w:eastAsia="仿宋" w:hAnsi="仿宋" w:cs="仿宋"/>
          <w:spacing w:val="-14"/>
          <w:sz w:val="24"/>
          <w:szCs w:val="24"/>
          <w:lang w:eastAsia="zh-CN"/>
        </w:rPr>
        <w:t>确和完整的回答，答辩委员会表示相当满意\满意\基</w:t>
      </w:r>
      <w:r w:rsidRPr="002D27B2">
        <w:rPr>
          <w:rFonts w:ascii="仿宋" w:eastAsia="仿宋" w:hAnsi="仿宋" w:cs="仿宋"/>
          <w:spacing w:val="-15"/>
          <w:sz w:val="24"/>
          <w:szCs w:val="24"/>
          <w:lang w:eastAsia="zh-CN"/>
        </w:rPr>
        <w:t>本满意，答辩委员会（共</w:t>
      </w:r>
      <w:r w:rsidR="00D24162">
        <w:rPr>
          <w:rFonts w:ascii="仿宋" w:eastAsia="仿宋" w:hAnsi="仿宋" w:cs="仿宋" w:hint="eastAsia"/>
          <w:sz w:val="24"/>
          <w:szCs w:val="24"/>
          <w:lang w:eastAsia="zh-CN"/>
        </w:rPr>
        <w:t>_</w:t>
      </w:r>
      <w:r w:rsidR="00D24162">
        <w:rPr>
          <w:rFonts w:ascii="仿宋" w:eastAsia="仿宋" w:hAnsi="仿宋" w:cs="仿宋"/>
          <w:sz w:val="24"/>
          <w:szCs w:val="24"/>
          <w:lang w:eastAsia="zh-CN"/>
        </w:rPr>
        <w:t>_</w:t>
      </w:r>
      <w:r w:rsidRPr="002D27B2">
        <w:rPr>
          <w:rFonts w:ascii="仿宋" w:eastAsia="仿宋" w:hAnsi="仿宋" w:cs="仿宋"/>
          <w:spacing w:val="-18"/>
          <w:sz w:val="24"/>
          <w:szCs w:val="24"/>
          <w:lang w:eastAsia="zh-CN"/>
        </w:rPr>
        <w:t>人</w:t>
      </w:r>
      <w:r w:rsidRPr="002D27B2">
        <w:rPr>
          <w:rFonts w:ascii="仿宋" w:eastAsia="仿宋" w:hAnsi="仿宋" w:cs="仿宋"/>
          <w:spacing w:val="-27"/>
          <w:sz w:val="24"/>
          <w:szCs w:val="24"/>
          <w:lang w:eastAsia="zh-CN"/>
        </w:rPr>
        <w:t>），</w:t>
      </w:r>
      <w:r w:rsidRPr="002D27B2">
        <w:rPr>
          <w:rFonts w:ascii="仿宋" w:eastAsia="仿宋" w:hAnsi="仿宋" w:cs="仿宋"/>
          <w:spacing w:val="-18"/>
          <w:sz w:val="24"/>
          <w:szCs w:val="24"/>
          <w:lang w:eastAsia="zh-CN"/>
        </w:rPr>
        <w:t>经评议和无记名投票表决，一致</w:t>
      </w:r>
      <w:r w:rsidR="002966BA">
        <w:rPr>
          <w:rFonts w:ascii="仿宋" w:eastAsia="仿宋" w:hAnsi="仿宋" w:cs="仿宋"/>
          <w:spacing w:val="-18"/>
          <w:sz w:val="24"/>
          <w:szCs w:val="24"/>
          <w:lang w:eastAsia="zh-CN"/>
        </w:rPr>
        <w:t>\</w:t>
      </w:r>
      <w:r w:rsidRPr="002D27B2">
        <w:rPr>
          <w:rFonts w:ascii="仿宋" w:eastAsia="仿宋" w:hAnsi="仿宋" w:cs="仿宋"/>
          <w:spacing w:val="-18"/>
          <w:sz w:val="24"/>
          <w:szCs w:val="24"/>
          <w:lang w:eastAsia="zh-CN"/>
        </w:rPr>
        <w:t>票通过该论文答辩，并</w:t>
      </w:r>
      <w:r w:rsidRPr="002D27B2">
        <w:rPr>
          <w:rFonts w:ascii="仿宋" w:eastAsia="仿宋" w:hAnsi="仿宋" w:cs="仿宋"/>
          <w:spacing w:val="-2"/>
          <w:sz w:val="24"/>
          <w:szCs w:val="24"/>
          <w:lang w:eastAsia="zh-CN"/>
        </w:rPr>
        <w:t>建议授予</w:t>
      </w:r>
      <w:r w:rsidR="002966BA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***（答辩人姓名）***（学位类别）</w:t>
      </w:r>
      <w:r w:rsidRPr="002D27B2">
        <w:rPr>
          <w:rFonts w:ascii="仿宋" w:eastAsia="仿宋" w:hAnsi="仿宋" w:cs="仿宋"/>
          <w:spacing w:val="-2"/>
          <w:sz w:val="24"/>
          <w:szCs w:val="24"/>
          <w:lang w:eastAsia="zh-CN"/>
        </w:rPr>
        <w:t>博士</w:t>
      </w:r>
      <w:r w:rsidR="002966BA">
        <w:rPr>
          <w:rFonts w:ascii="仿宋" w:eastAsia="仿宋" w:hAnsi="仿宋" w:cs="仿宋"/>
          <w:spacing w:val="-2"/>
          <w:sz w:val="24"/>
          <w:szCs w:val="24"/>
          <w:lang w:eastAsia="zh-CN"/>
        </w:rPr>
        <w:t>\</w:t>
      </w:r>
      <w:r w:rsidR="00D24162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硕士</w:t>
      </w:r>
      <w:r w:rsidR="002966BA">
        <w:rPr>
          <w:rFonts w:ascii="仿宋" w:eastAsia="仿宋" w:hAnsi="仿宋" w:cs="仿宋"/>
          <w:spacing w:val="-2"/>
          <w:sz w:val="24"/>
          <w:szCs w:val="24"/>
          <w:lang w:eastAsia="zh-CN"/>
        </w:rPr>
        <w:t>\</w:t>
      </w:r>
      <w:r w:rsidR="00D24162">
        <w:rPr>
          <w:rFonts w:ascii="仿宋" w:eastAsia="仿宋" w:hAnsi="仿宋" w:cs="仿宋" w:hint="eastAsia"/>
          <w:spacing w:val="-2"/>
          <w:sz w:val="24"/>
          <w:szCs w:val="24"/>
          <w:lang w:eastAsia="zh-CN"/>
        </w:rPr>
        <w:t>专业硕士</w:t>
      </w:r>
      <w:r w:rsidRPr="002D27B2">
        <w:rPr>
          <w:rFonts w:ascii="仿宋" w:eastAsia="仿宋" w:hAnsi="仿宋" w:cs="仿宋"/>
          <w:spacing w:val="-2"/>
          <w:sz w:val="24"/>
          <w:szCs w:val="24"/>
          <w:lang w:eastAsia="zh-CN"/>
        </w:rPr>
        <w:t>学位。</w:t>
      </w:r>
    </w:p>
    <w:p w14:paraId="125F60A7" w14:textId="77777777" w:rsidR="00552F17" w:rsidRPr="002D27B2" w:rsidRDefault="00552F17" w:rsidP="002D27B2">
      <w:pPr>
        <w:spacing w:line="360" w:lineRule="auto"/>
        <w:rPr>
          <w:rFonts w:ascii="仿宋" w:eastAsia="仿宋" w:hAnsi="仿宋"/>
          <w:lang w:eastAsia="zh-CN"/>
        </w:rPr>
      </w:pPr>
    </w:p>
    <w:sectPr w:rsidR="00552F17" w:rsidRPr="002D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AD404" w14:textId="77777777" w:rsidR="00093AC5" w:rsidRDefault="00093AC5" w:rsidP="002D27B2">
      <w:r>
        <w:separator/>
      </w:r>
    </w:p>
  </w:endnote>
  <w:endnote w:type="continuationSeparator" w:id="0">
    <w:p w14:paraId="280B85EE" w14:textId="77777777" w:rsidR="00093AC5" w:rsidRDefault="00093AC5" w:rsidP="002D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0494C" w14:textId="77777777" w:rsidR="00093AC5" w:rsidRDefault="00093AC5" w:rsidP="002D27B2">
      <w:r>
        <w:separator/>
      </w:r>
    </w:p>
  </w:footnote>
  <w:footnote w:type="continuationSeparator" w:id="0">
    <w:p w14:paraId="47EB104D" w14:textId="77777777" w:rsidR="00093AC5" w:rsidRDefault="00093AC5" w:rsidP="002D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11"/>
    <w:rsid w:val="00093AC5"/>
    <w:rsid w:val="000A0711"/>
    <w:rsid w:val="002966BA"/>
    <w:rsid w:val="002D27B2"/>
    <w:rsid w:val="00497EBF"/>
    <w:rsid w:val="00552F17"/>
    <w:rsid w:val="00620CCD"/>
    <w:rsid w:val="007D3517"/>
    <w:rsid w:val="009A22FC"/>
    <w:rsid w:val="00BE0D5E"/>
    <w:rsid w:val="00D24162"/>
    <w:rsid w:val="00F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9C88"/>
  <w15:chartTrackingRefBased/>
  <w15:docId w15:val="{B7BCCF00-2AF3-45A6-85E8-4FBF25E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7B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D2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7B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D27B2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2D27B2"/>
    <w:rPr>
      <w:rFonts w:ascii="宋体" w:eastAsia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semiHidden/>
    <w:rsid w:val="002D27B2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越乙 王</dc:creator>
  <cp:keywords/>
  <dc:description/>
  <cp:lastModifiedBy>Lenovo</cp:lastModifiedBy>
  <cp:revision>9</cp:revision>
  <dcterms:created xsi:type="dcterms:W3CDTF">2024-04-16T00:56:00Z</dcterms:created>
  <dcterms:modified xsi:type="dcterms:W3CDTF">2024-04-24T06:12:00Z</dcterms:modified>
</cp:coreProperties>
</file>