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CD1" w:rsidRDefault="003F62B8">
      <w:pPr>
        <w:spacing w:line="500" w:lineRule="exac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附件：</w:t>
      </w:r>
    </w:p>
    <w:p w:rsidR="00BE6CD1" w:rsidRDefault="003F62B8">
      <w:pPr>
        <w:spacing w:afterLines="50" w:after="156" w:line="500" w:lineRule="exact"/>
        <w:jc w:val="center"/>
        <w:rPr>
          <w:rFonts w:ascii="华文中宋" w:eastAsia="华文中宋" w:hAnsi="华文中宋"/>
          <w:sz w:val="30"/>
          <w:szCs w:val="30"/>
        </w:rPr>
      </w:pPr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36"/>
          <w:szCs w:val="36"/>
        </w:rPr>
        <w:t>研究生学籍档案材料清单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4147"/>
        <w:gridCol w:w="1275"/>
        <w:gridCol w:w="2127"/>
      </w:tblGrid>
      <w:tr w:rsidR="00BE6CD1">
        <w:trPr>
          <w:trHeight w:hRule="exact" w:val="45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E6CD1" w:rsidRDefault="003F62B8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  <w:t>分类</w:t>
            </w:r>
          </w:p>
        </w:tc>
        <w:tc>
          <w:tcPr>
            <w:tcW w:w="4147" w:type="dxa"/>
            <w:vMerge w:val="restart"/>
            <w:shd w:val="clear" w:color="auto" w:fill="auto"/>
            <w:vAlign w:val="center"/>
          </w:tcPr>
          <w:p w:rsidR="00BE6CD1" w:rsidRDefault="003F62B8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材料名称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E6CD1" w:rsidRDefault="003F62B8">
            <w:pPr>
              <w:widowControl/>
              <w:spacing w:line="320" w:lineRule="exact"/>
              <w:jc w:val="center"/>
              <w:rPr>
                <w:rFonts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学生人事档案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:rsidR="00BE6CD1" w:rsidRDefault="003F62B8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学籍档案</w:t>
            </w:r>
          </w:p>
          <w:p w:rsidR="00BE6CD1" w:rsidRDefault="003F62B8">
            <w:pPr>
              <w:widowControl/>
              <w:spacing w:line="32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学校存档</w:t>
            </w:r>
            <w:r>
              <w:rPr>
                <w:rFonts w:cs="宋体" w:hint="eastAsia"/>
                <w:b/>
                <w:bCs/>
                <w:color w:val="000000"/>
                <w:kern w:val="0"/>
                <w:sz w:val="28"/>
                <w:szCs w:val="28"/>
              </w:rPr>
              <w:t>)</w:t>
            </w:r>
          </w:p>
        </w:tc>
      </w:tr>
      <w:tr w:rsidR="00BE6CD1">
        <w:trPr>
          <w:trHeight w:hRule="exact" w:val="393"/>
          <w:jc w:val="center"/>
        </w:trPr>
        <w:tc>
          <w:tcPr>
            <w:tcW w:w="1486" w:type="dxa"/>
            <w:vMerge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vMerge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Merge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vMerge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BE6CD1">
        <w:trPr>
          <w:trHeight w:val="548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招生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录取登记表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6CD1">
        <w:trPr>
          <w:trHeight w:val="555"/>
          <w:jc w:val="center"/>
        </w:trPr>
        <w:tc>
          <w:tcPr>
            <w:tcW w:w="1486" w:type="dxa"/>
            <w:vMerge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专家推荐书（博士、单考生）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6CD1">
        <w:trPr>
          <w:trHeight w:val="585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研工及学籍</w:t>
            </w:r>
            <w:bookmarkStart w:id="0" w:name="_GoBack"/>
            <w:bookmarkEnd w:id="0"/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研究生入学登记表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</w:tr>
      <w:tr w:rsidR="00BE6CD1">
        <w:trPr>
          <w:trHeight w:val="58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研究生毕业生登记表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/>
                <w:color w:val="000000"/>
                <w:kern w:val="0"/>
                <w:sz w:val="28"/>
                <w:szCs w:val="28"/>
              </w:rPr>
              <w:t>5</w:t>
            </w:r>
          </w:p>
        </w:tc>
      </w:tr>
      <w:tr w:rsidR="00BE6CD1">
        <w:trPr>
          <w:trHeight w:val="62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国奖审批表</w:t>
            </w: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(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获得国奖学生</w:t>
            </w: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6CD1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优秀毕业生登记表（被评为优秀毕业生的学生）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6CD1">
        <w:trPr>
          <w:trHeight w:val="615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cs="宋体" w:hint="eastAsia"/>
                <w:color w:val="000000"/>
                <w:kern w:val="0"/>
                <w:sz w:val="28"/>
                <w:szCs w:val="28"/>
              </w:rPr>
              <w:t>*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挂职锻炼人员登记表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BE6CD1">
        <w:trPr>
          <w:trHeight w:val="494"/>
          <w:jc w:val="center"/>
        </w:trPr>
        <w:tc>
          <w:tcPr>
            <w:tcW w:w="1486" w:type="dxa"/>
            <w:vMerge w:val="restart"/>
            <w:shd w:val="clear" w:color="auto" w:fill="auto"/>
            <w:vAlign w:val="center"/>
          </w:tcPr>
          <w:p w:rsidR="00BE6CD1" w:rsidRDefault="00141A8A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学科学位与</w:t>
            </w:r>
            <w:r w:rsidR="003F62B8"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</w:t>
            </w:r>
          </w:p>
        </w:tc>
        <w:tc>
          <w:tcPr>
            <w:tcW w:w="4147" w:type="dxa"/>
            <w:shd w:val="clear" w:color="auto" w:fill="auto"/>
            <w:vAlign w:val="center"/>
          </w:tcPr>
          <w:p w:rsidR="00BE6CD1" w:rsidRPr="009D05F6" w:rsidRDefault="009D05F6" w:rsidP="009D05F6">
            <w:pPr>
              <w:widowControl/>
              <w:spacing w:line="440" w:lineRule="exact"/>
              <w:jc w:val="center"/>
              <w:rPr>
                <w:rFonts w:ascii="仿宋_GB2312" w:eastAsia="仿宋_GB2312" w:hAnsi="Arial" w:cs="Arial"/>
                <w:color w:val="333333"/>
                <w:sz w:val="27"/>
                <w:szCs w:val="27"/>
              </w:rPr>
            </w:pPr>
            <w:r>
              <w:rPr>
                <w:rFonts w:ascii="仿宋_GB2312" w:eastAsia="仿宋_GB2312" w:hAnsi="Arial" w:cs="Arial" w:hint="eastAsia"/>
                <w:color w:val="333333"/>
                <w:sz w:val="27"/>
                <w:szCs w:val="27"/>
              </w:rPr>
              <w:t>开题报告或存档开题报告答辩结果（单页，2022年开始）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</w:tr>
      <w:tr w:rsidR="00BE6CD1">
        <w:trPr>
          <w:trHeight w:val="494"/>
          <w:jc w:val="center"/>
        </w:trPr>
        <w:tc>
          <w:tcPr>
            <w:tcW w:w="1486" w:type="dxa"/>
            <w:vMerge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培养计划</w:t>
            </w:r>
          </w:p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（仅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2017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级</w:t>
            </w:r>
            <w:r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  <w:t>之前</w:t>
            </w: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的</w:t>
            </w:r>
            <w:r>
              <w:rPr>
                <w:rFonts w:eastAsia="仿宋" w:hAnsi="仿宋" w:cs="宋体"/>
                <w:color w:val="000000"/>
                <w:kern w:val="0"/>
                <w:sz w:val="28"/>
                <w:szCs w:val="28"/>
              </w:rPr>
              <w:t>研究生）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</w:tr>
      <w:tr w:rsidR="00BE6CD1">
        <w:trPr>
          <w:trHeight w:val="560"/>
          <w:jc w:val="center"/>
        </w:trPr>
        <w:tc>
          <w:tcPr>
            <w:tcW w:w="1486" w:type="dxa"/>
            <w:vMerge/>
            <w:vAlign w:val="center"/>
          </w:tcPr>
          <w:p w:rsidR="00BE6CD1" w:rsidRDefault="00BE6CD1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4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 w:hAnsi="仿宋" w:cs="宋体" w:hint="eastAsia"/>
                <w:color w:val="000000"/>
                <w:kern w:val="0"/>
                <w:sz w:val="28"/>
                <w:szCs w:val="28"/>
              </w:rPr>
              <w:t>学习成绩单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BE6CD1" w:rsidRDefault="003F62B8">
            <w:pPr>
              <w:widowControl/>
              <w:spacing w:line="440" w:lineRule="exact"/>
              <w:jc w:val="center"/>
              <w:rPr>
                <w:rFonts w:cs="宋体"/>
                <w:color w:val="000000"/>
                <w:kern w:val="0"/>
                <w:sz w:val="28"/>
                <w:szCs w:val="28"/>
              </w:rPr>
            </w:pPr>
            <w:r>
              <w:rPr>
                <w:rFonts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</w:tr>
    </w:tbl>
    <w:p w:rsidR="00BE6CD1" w:rsidRDefault="003F62B8">
      <w:pPr>
        <w:spacing w:line="360" w:lineRule="exact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注：</w:t>
      </w:r>
      <w:r>
        <w:rPr>
          <w:rFonts w:eastAsia="华文仿宋" w:hAnsi="华文仿宋" w:cs="宋体" w:hint="eastAsia"/>
          <w:bCs/>
          <w:color w:val="000000"/>
          <w:kern w:val="0"/>
          <w:sz w:val="28"/>
          <w:szCs w:val="28"/>
        </w:rPr>
        <w:t>1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．材料名称前标注</w:t>
      </w:r>
      <w:r>
        <w:rPr>
          <w:rFonts w:eastAsia="华文仿宋" w:cs="宋体" w:hint="eastAsia"/>
          <w:color w:val="000000"/>
          <w:kern w:val="0"/>
          <w:sz w:val="28"/>
          <w:szCs w:val="28"/>
        </w:rPr>
        <w:t>“</w:t>
      </w:r>
      <w:r>
        <w:rPr>
          <w:rFonts w:eastAsia="华文仿宋" w:cs="宋体" w:hint="eastAsia"/>
          <w:color w:val="000000"/>
          <w:kern w:val="0"/>
          <w:sz w:val="28"/>
          <w:szCs w:val="28"/>
        </w:rPr>
        <w:t>*</w:t>
      </w:r>
      <w:r>
        <w:rPr>
          <w:rFonts w:eastAsia="华文仿宋" w:cs="宋体" w:hint="eastAsia"/>
          <w:color w:val="000000"/>
          <w:kern w:val="0"/>
          <w:sz w:val="28"/>
          <w:szCs w:val="28"/>
        </w:rPr>
        <w:t>”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的为获得相应荣誉或实践的学生材料。</w:t>
      </w:r>
    </w:p>
    <w:p w:rsidR="00BE6CD1" w:rsidRDefault="003F62B8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2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．装档时请按各自标注的序号顺序排列。</w:t>
      </w:r>
    </w:p>
    <w:p w:rsidR="00BE6CD1" w:rsidRDefault="003F62B8">
      <w:pPr>
        <w:spacing w:line="360" w:lineRule="exact"/>
        <w:ind w:firstLineChars="200" w:firstLine="560"/>
        <w:rPr>
          <w:rFonts w:eastAsia="华文仿宋" w:hAnsi="华文仿宋" w:cs="宋体"/>
          <w:color w:val="000000"/>
          <w:kern w:val="0"/>
          <w:sz w:val="28"/>
          <w:szCs w:val="28"/>
        </w:rPr>
      </w:pP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3</w:t>
      </w:r>
      <w:r>
        <w:rPr>
          <w:rFonts w:eastAsia="华文仿宋" w:hAnsi="华文仿宋" w:cs="宋体" w:hint="eastAsia"/>
          <w:color w:val="000000"/>
          <w:kern w:val="0"/>
          <w:sz w:val="28"/>
          <w:szCs w:val="28"/>
        </w:rPr>
        <w:t>．缺失材料请与研究生院各科室联系。</w:t>
      </w:r>
    </w:p>
    <w:p w:rsidR="00BE6CD1" w:rsidRDefault="00BE6CD1"/>
    <w:sectPr w:rsidR="00BE6CD1">
      <w:pgSz w:w="11906" w:h="16838"/>
      <w:pgMar w:top="1588" w:right="1588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2B8" w:rsidRDefault="003F62B8" w:rsidP="009D05F6">
      <w:r>
        <w:separator/>
      </w:r>
    </w:p>
  </w:endnote>
  <w:endnote w:type="continuationSeparator" w:id="0">
    <w:p w:rsidR="003F62B8" w:rsidRDefault="003F62B8" w:rsidP="009D0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2B8" w:rsidRDefault="003F62B8" w:rsidP="009D05F6">
      <w:r>
        <w:separator/>
      </w:r>
    </w:p>
  </w:footnote>
  <w:footnote w:type="continuationSeparator" w:id="0">
    <w:p w:rsidR="003F62B8" w:rsidRDefault="003F62B8" w:rsidP="009D0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D1"/>
    <w:rsid w:val="00141A8A"/>
    <w:rsid w:val="003F62B8"/>
    <w:rsid w:val="008B3CD4"/>
    <w:rsid w:val="009D05F6"/>
    <w:rsid w:val="00BE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70C60BE-8945-43B1-94DE-DD65231D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05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05F6"/>
    <w:rPr>
      <w:rFonts w:ascii="Times New Roman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05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05F6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2018-04-24T01:36:00Z</dcterms:created>
  <dcterms:modified xsi:type="dcterms:W3CDTF">2023-05-08T07:34:00Z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7e05faccb1b34952a4cea82176d08933</vt:lpwstr>
  </property>
</Properties>
</file>