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rPr>
          <w:rFonts w:ascii="华文中宋" w:hAnsi="华文中宋" w:eastAsia="华文中宋"/>
          <w:sz w:val="44"/>
          <w:szCs w:val="44"/>
        </w:rPr>
      </w:pPr>
      <w:r>
        <w:rPr>
          <w:rFonts w:hint="eastAsia" w:ascii="华文中宋" w:hAnsi="华文中宋" w:eastAsia="华文中宋"/>
          <w:sz w:val="44"/>
          <w:szCs w:val="44"/>
        </w:rPr>
        <w:t>首都经济贸易大学马克思主义学院</w:t>
      </w:r>
    </w:p>
    <w:p>
      <w:pPr>
        <w:pStyle w:val="3"/>
        <w:spacing w:before="0" w:after="0"/>
        <w:rPr>
          <w:rFonts w:ascii="华文中宋" w:hAnsi="华文中宋" w:eastAsia="华文中宋"/>
          <w:sz w:val="44"/>
          <w:szCs w:val="44"/>
        </w:rPr>
      </w:pPr>
      <w:r>
        <w:rPr>
          <w:rFonts w:hint="eastAsia" w:ascii="华文中宋" w:hAnsi="华文中宋" w:eastAsia="华文中宋"/>
          <w:sz w:val="44"/>
          <w:szCs w:val="44"/>
        </w:rPr>
        <w:t>202</w:t>
      </w:r>
      <w:r>
        <w:rPr>
          <w:rFonts w:hint="eastAsia" w:ascii="华文中宋" w:hAnsi="华文中宋" w:eastAsia="华文中宋"/>
          <w:sz w:val="44"/>
          <w:szCs w:val="44"/>
          <w:lang w:val="en-US" w:eastAsia="zh-CN"/>
        </w:rPr>
        <w:t>2</w:t>
      </w:r>
      <w:r>
        <w:rPr>
          <w:rFonts w:hint="eastAsia" w:ascii="华文中宋" w:hAnsi="华文中宋" w:eastAsia="华文中宋"/>
          <w:sz w:val="44"/>
          <w:szCs w:val="44"/>
        </w:rPr>
        <w:t>年推荐免试攻读硕士研究生工作方案</w:t>
      </w:r>
    </w:p>
    <w:p>
      <w:pPr>
        <w:ind w:firstLine="960" w:firstLineChars="300"/>
        <w:rPr>
          <w:rFonts w:ascii="黑体" w:hAnsi="黑体" w:eastAsia="黑体"/>
          <w:sz w:val="32"/>
          <w:szCs w:val="32"/>
        </w:rPr>
      </w:pP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根据《</w:t>
      </w:r>
      <w:r>
        <w:rPr>
          <w:rFonts w:hint="eastAsia" w:ascii="仿宋" w:hAnsi="仿宋" w:eastAsia="仿宋" w:cs="宋体"/>
          <w:kern w:val="0"/>
          <w:sz w:val="32"/>
          <w:szCs w:val="32"/>
          <w:lang w:eastAsia="zh-CN"/>
        </w:rPr>
        <w:t>首都经济贸易大学</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接收</w:t>
      </w:r>
      <w:r>
        <w:rPr>
          <w:rFonts w:hint="eastAsia" w:ascii="仿宋" w:hAnsi="仿宋" w:eastAsia="仿宋" w:cs="宋体"/>
          <w:kern w:val="0"/>
          <w:sz w:val="32"/>
          <w:szCs w:val="32"/>
        </w:rPr>
        <w:t>推荐</w:t>
      </w:r>
      <w:r>
        <w:rPr>
          <w:rFonts w:hint="eastAsia" w:ascii="仿宋" w:hAnsi="仿宋" w:eastAsia="仿宋" w:cs="宋体"/>
          <w:kern w:val="0"/>
          <w:sz w:val="32"/>
          <w:szCs w:val="32"/>
          <w:lang w:eastAsia="zh-CN"/>
        </w:rPr>
        <w:t>免攻读硕士研究生工作办法</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《首都</w:t>
      </w:r>
      <w:r>
        <w:rPr>
          <w:rFonts w:ascii="仿宋" w:hAnsi="仿宋" w:eastAsia="仿宋" w:cs="宋体"/>
          <w:kern w:val="0"/>
          <w:sz w:val="32"/>
          <w:szCs w:val="32"/>
        </w:rPr>
        <w:t>经济贸易大学202</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年硕士研究生复试</w:t>
      </w:r>
      <w:r>
        <w:rPr>
          <w:rFonts w:hint="eastAsia" w:ascii="仿宋" w:hAnsi="仿宋" w:eastAsia="仿宋" w:cs="宋体"/>
          <w:kern w:val="0"/>
          <w:sz w:val="32"/>
          <w:szCs w:val="32"/>
          <w:lang w:eastAsia="zh-CN"/>
        </w:rPr>
        <w:t>录取</w:t>
      </w:r>
      <w:r>
        <w:rPr>
          <w:rFonts w:hint="eastAsia" w:ascii="仿宋" w:hAnsi="仿宋" w:eastAsia="仿宋" w:cs="宋体"/>
          <w:kern w:val="0"/>
          <w:sz w:val="32"/>
          <w:szCs w:val="32"/>
        </w:rPr>
        <w:t>工作方案》</w:t>
      </w:r>
      <w:r>
        <w:rPr>
          <w:rFonts w:hint="eastAsia" w:ascii="仿宋" w:hAnsi="仿宋" w:eastAsia="仿宋" w:cs="宋体"/>
          <w:kern w:val="0"/>
          <w:sz w:val="32"/>
          <w:szCs w:val="32"/>
          <w:lang w:eastAsia="zh-CN"/>
        </w:rPr>
        <w:t>等文件要求</w:t>
      </w:r>
      <w:r>
        <w:rPr>
          <w:rFonts w:hint="eastAsia" w:ascii="仿宋" w:hAnsi="仿宋" w:eastAsia="仿宋" w:cs="宋体"/>
          <w:kern w:val="0"/>
          <w:sz w:val="32"/>
          <w:szCs w:val="32"/>
        </w:rPr>
        <w:t>，</w:t>
      </w:r>
      <w:r>
        <w:rPr>
          <w:rFonts w:ascii="仿宋" w:hAnsi="仿宋" w:eastAsia="仿宋" w:cs="宋体"/>
          <w:kern w:val="0"/>
          <w:sz w:val="32"/>
          <w:szCs w:val="32"/>
        </w:rPr>
        <w:t>为公平公正、严谨认真地做好</w:t>
      </w:r>
      <w:r>
        <w:rPr>
          <w:rFonts w:hint="eastAsia" w:ascii="仿宋" w:hAnsi="仿宋" w:eastAsia="仿宋" w:cs="宋体"/>
          <w:kern w:val="0"/>
          <w:sz w:val="32"/>
          <w:szCs w:val="32"/>
        </w:rPr>
        <w:t>马克思主义学院202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年接收推荐免试攻读硕士学位研究生</w:t>
      </w:r>
      <w:r>
        <w:rPr>
          <w:rFonts w:ascii="仿宋" w:hAnsi="仿宋" w:eastAsia="仿宋" w:cs="宋体"/>
          <w:kern w:val="0"/>
          <w:sz w:val="32"/>
          <w:szCs w:val="32"/>
        </w:rPr>
        <w:t>工作，保证研究生招生质量，经学院研究，特</w:t>
      </w:r>
      <w:r>
        <w:rPr>
          <w:rFonts w:hint="eastAsia" w:ascii="仿宋" w:hAnsi="仿宋" w:eastAsia="仿宋" w:cs="宋体"/>
          <w:kern w:val="0"/>
          <w:sz w:val="32"/>
          <w:szCs w:val="32"/>
        </w:rPr>
        <w:t>制定</w:t>
      </w:r>
      <w:r>
        <w:rPr>
          <w:rFonts w:ascii="仿宋" w:hAnsi="仿宋" w:eastAsia="仿宋" w:cs="宋体"/>
          <w:kern w:val="0"/>
          <w:sz w:val="32"/>
          <w:szCs w:val="32"/>
        </w:rPr>
        <w:t>如下</w:t>
      </w:r>
      <w:r>
        <w:rPr>
          <w:rFonts w:hint="eastAsia" w:ascii="仿宋" w:hAnsi="仿宋" w:eastAsia="仿宋" w:cs="宋体"/>
          <w:kern w:val="0"/>
          <w:sz w:val="32"/>
          <w:szCs w:val="32"/>
        </w:rPr>
        <w:t>复试工作</w:t>
      </w:r>
      <w:r>
        <w:rPr>
          <w:rFonts w:ascii="仿宋" w:hAnsi="仿宋" w:eastAsia="仿宋" w:cs="宋体"/>
          <w:kern w:val="0"/>
          <w:sz w:val="32"/>
          <w:szCs w:val="32"/>
        </w:rPr>
        <w:t>方案</w:t>
      </w:r>
      <w:r>
        <w:rPr>
          <w:rFonts w:hint="eastAsia" w:ascii="仿宋" w:hAnsi="仿宋" w:eastAsia="仿宋" w:cs="宋体"/>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一、面试准备</w:t>
      </w:r>
    </w:p>
    <w:p>
      <w:pPr>
        <w:ind w:firstLine="640" w:firstLineChars="200"/>
        <w:rPr>
          <w:rFonts w:ascii="楷体" w:hAnsi="楷体" w:eastAsia="楷体"/>
          <w:sz w:val="32"/>
          <w:szCs w:val="32"/>
        </w:rPr>
      </w:pPr>
      <w:r>
        <w:rPr>
          <w:rFonts w:hint="eastAsia" w:ascii="楷体" w:hAnsi="楷体" w:eastAsia="楷体"/>
          <w:sz w:val="32"/>
          <w:szCs w:val="32"/>
        </w:rPr>
        <w:t>复试时间</w:t>
      </w:r>
    </w:p>
    <w:p>
      <w:pPr>
        <w:ind w:firstLine="640" w:firstLineChars="200"/>
        <w:rPr>
          <w:rFonts w:ascii="仿宋" w:hAnsi="仿宋" w:eastAsia="仿宋"/>
          <w:sz w:val="32"/>
          <w:szCs w:val="32"/>
        </w:rPr>
      </w:pPr>
      <w:r>
        <w:rPr>
          <w:rFonts w:hint="eastAsia" w:ascii="仿宋" w:hAnsi="仿宋" w:eastAsia="仿宋"/>
          <w:sz w:val="32"/>
          <w:szCs w:val="32"/>
        </w:rPr>
        <w:t>第一批:</w:t>
      </w:r>
      <w:r>
        <w:rPr>
          <w:rFonts w:ascii="仿宋" w:hAnsi="仿宋" w:eastAsia="仿宋"/>
          <w:sz w:val="32"/>
          <w:szCs w:val="32"/>
        </w:rPr>
        <w:t>202</w:t>
      </w:r>
      <w:r>
        <w:rPr>
          <w:rFonts w:hint="eastAsia" w:ascii="仿宋" w:hAnsi="仿宋" w:eastAsia="仿宋"/>
          <w:sz w:val="32"/>
          <w:szCs w:val="32"/>
          <w:lang w:val="en-US" w:eastAsia="zh-CN"/>
        </w:rPr>
        <w:t>1</w:t>
      </w:r>
      <w:r>
        <w:rPr>
          <w:rFonts w:ascii="仿宋" w:hAnsi="仿宋" w:eastAsia="仿宋"/>
          <w:sz w:val="32"/>
          <w:szCs w:val="32"/>
        </w:rPr>
        <w:t>年9月2</w:t>
      </w:r>
      <w:r>
        <w:rPr>
          <w:rFonts w:hint="eastAsia" w:ascii="仿宋" w:hAnsi="仿宋" w:eastAsia="仿宋"/>
          <w:sz w:val="32"/>
          <w:szCs w:val="32"/>
          <w:lang w:val="en-US" w:eastAsia="zh-CN"/>
        </w:rPr>
        <w:t>3</w:t>
      </w:r>
      <w:r>
        <w:rPr>
          <w:rFonts w:ascii="仿宋" w:hAnsi="仿宋" w:eastAsia="仿宋"/>
          <w:sz w:val="32"/>
          <w:szCs w:val="32"/>
        </w:rPr>
        <w:t>日星期</w:t>
      </w:r>
      <w:r>
        <w:rPr>
          <w:rFonts w:hint="eastAsia" w:ascii="仿宋" w:hAnsi="仿宋" w:eastAsia="仿宋"/>
          <w:sz w:val="32"/>
          <w:szCs w:val="32"/>
          <w:lang w:eastAsia="zh-CN"/>
        </w:rPr>
        <w:t>四</w:t>
      </w:r>
      <w:r>
        <w:rPr>
          <w:rFonts w:hint="eastAsia" w:ascii="仿宋" w:hAnsi="仿宋" w:eastAsia="仿宋"/>
          <w:sz w:val="32"/>
          <w:szCs w:val="32"/>
        </w:rPr>
        <w:t>中午</w:t>
      </w:r>
      <w:r>
        <w:rPr>
          <w:rFonts w:hint="eastAsia" w:ascii="仿宋" w:hAnsi="仿宋" w:eastAsia="仿宋"/>
          <w:sz w:val="32"/>
          <w:szCs w:val="32"/>
          <w:highlight w:val="none"/>
        </w:rPr>
        <w:t>12:30</w:t>
      </w:r>
    </w:p>
    <w:p>
      <w:pPr>
        <w:ind w:firstLine="640" w:firstLineChars="200"/>
        <w:rPr>
          <w:rFonts w:ascii="黑体" w:hAnsi="黑体" w:eastAsia="黑体"/>
          <w:sz w:val="32"/>
          <w:szCs w:val="32"/>
        </w:rPr>
      </w:pPr>
      <w:r>
        <w:rPr>
          <w:rFonts w:hint="eastAsia" w:ascii="黑体" w:hAnsi="黑体" w:eastAsia="黑体"/>
          <w:sz w:val="32"/>
          <w:szCs w:val="32"/>
        </w:rPr>
        <w:t>二、申报条件</w:t>
      </w:r>
    </w:p>
    <w:p>
      <w:pPr>
        <w:ind w:firstLine="640" w:firstLineChars="200"/>
        <w:rPr>
          <w:rFonts w:ascii="仿宋" w:hAnsi="仿宋" w:eastAsia="仿宋"/>
          <w:sz w:val="32"/>
          <w:szCs w:val="32"/>
        </w:rPr>
      </w:pPr>
      <w:r>
        <w:rPr>
          <w:rFonts w:hint="eastAsia" w:ascii="仿宋" w:hAnsi="仿宋" w:eastAsia="仿宋"/>
          <w:sz w:val="32"/>
          <w:szCs w:val="32"/>
        </w:rPr>
        <w:t>凡符合学校相关规定和要求、获得推免资格的202</w:t>
      </w:r>
      <w:r>
        <w:rPr>
          <w:rFonts w:hint="eastAsia" w:ascii="仿宋" w:hAnsi="仿宋" w:eastAsia="仿宋"/>
          <w:sz w:val="32"/>
          <w:szCs w:val="32"/>
          <w:lang w:val="en-US" w:eastAsia="zh-CN"/>
        </w:rPr>
        <w:t>2</w:t>
      </w:r>
      <w:r>
        <w:rPr>
          <w:rFonts w:hint="eastAsia" w:ascii="仿宋" w:hAnsi="仿宋" w:eastAsia="仿宋"/>
          <w:sz w:val="32"/>
          <w:szCs w:val="32"/>
        </w:rPr>
        <w:t>届优秀本科毕业生均可申请我院的推荐免试攻读硕士学位研究生。</w:t>
      </w:r>
    </w:p>
    <w:p>
      <w:pPr>
        <w:ind w:firstLine="640" w:firstLineChars="200"/>
        <w:rPr>
          <w:rFonts w:ascii="黑体" w:hAnsi="黑体" w:eastAsia="黑体"/>
          <w:sz w:val="32"/>
          <w:szCs w:val="32"/>
        </w:rPr>
      </w:pPr>
      <w:r>
        <w:rPr>
          <w:rFonts w:hint="eastAsia" w:ascii="黑体" w:hAnsi="黑体" w:eastAsia="黑体"/>
          <w:sz w:val="32"/>
          <w:szCs w:val="32"/>
        </w:rPr>
        <w:t>三、面试对象</w:t>
      </w:r>
    </w:p>
    <w:p>
      <w:pPr>
        <w:ind w:firstLine="640" w:firstLineChars="200"/>
        <w:rPr>
          <w:rFonts w:ascii="仿宋" w:hAnsi="仿宋" w:eastAsia="仿宋"/>
          <w:sz w:val="32"/>
          <w:szCs w:val="32"/>
        </w:rPr>
      </w:pPr>
      <w:r>
        <w:rPr>
          <w:rFonts w:hint="eastAsia" w:ascii="仿宋" w:hAnsi="仿宋" w:eastAsia="仿宋"/>
          <w:sz w:val="32"/>
          <w:szCs w:val="32"/>
        </w:rPr>
        <w:t>报名参加首都经济贸易大学马克思主义理论推荐免试研究生且通过我院简历筛选和资格审查的优秀本科毕业生，面</w:t>
      </w:r>
      <w:r>
        <w:rPr>
          <w:rFonts w:ascii="仿宋" w:hAnsi="仿宋" w:eastAsia="仿宋"/>
          <w:sz w:val="32"/>
          <w:szCs w:val="32"/>
        </w:rPr>
        <w:t>试名单以</w:t>
      </w:r>
      <w:r>
        <w:rPr>
          <w:rFonts w:hint="eastAsia" w:ascii="仿宋" w:hAnsi="仿宋" w:eastAsia="仿宋"/>
          <w:sz w:val="32"/>
          <w:szCs w:val="32"/>
        </w:rPr>
        <w:t>学院</w:t>
      </w:r>
      <w:r>
        <w:rPr>
          <w:rFonts w:ascii="仿宋" w:hAnsi="仿宋" w:eastAsia="仿宋"/>
          <w:sz w:val="32"/>
          <w:szCs w:val="32"/>
        </w:rPr>
        <w:t>通知为准</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参加我校202</w:t>
      </w:r>
      <w:r>
        <w:rPr>
          <w:rFonts w:hint="eastAsia" w:ascii="仿宋" w:hAnsi="仿宋" w:eastAsia="仿宋"/>
          <w:sz w:val="32"/>
          <w:szCs w:val="32"/>
          <w:lang w:val="en-US" w:eastAsia="zh-CN"/>
        </w:rPr>
        <w:t>1</w:t>
      </w:r>
      <w:r>
        <w:rPr>
          <w:rFonts w:hint="eastAsia" w:ascii="仿宋" w:hAnsi="仿宋" w:eastAsia="仿宋"/>
          <w:sz w:val="32"/>
          <w:szCs w:val="32"/>
        </w:rPr>
        <w:t>年优秀大学生夏令营并被评选马克思主义学院优秀营员的同学，在此次推免中，如获得本科学校推免资格且报考首都经济贸易大学马克思主义学院推免研究生的，通过资格审查后无需参加面试。</w:t>
      </w:r>
    </w:p>
    <w:p>
      <w:pPr>
        <w:ind w:firstLine="640" w:firstLineChars="200"/>
        <w:rPr>
          <w:rFonts w:ascii="黑体" w:hAnsi="黑体" w:eastAsia="黑体"/>
          <w:sz w:val="32"/>
          <w:szCs w:val="32"/>
        </w:rPr>
      </w:pPr>
      <w:r>
        <w:rPr>
          <w:rFonts w:hint="eastAsia" w:ascii="黑体" w:hAnsi="黑体" w:eastAsia="黑体"/>
          <w:sz w:val="32"/>
          <w:szCs w:val="32"/>
        </w:rPr>
        <w:t>四、面试流程</w:t>
      </w:r>
    </w:p>
    <w:p>
      <w:pPr>
        <w:ind w:firstLine="640" w:firstLineChars="200"/>
        <w:rPr>
          <w:rFonts w:ascii="楷体" w:hAnsi="楷体" w:eastAsia="楷体"/>
          <w:sz w:val="32"/>
          <w:szCs w:val="32"/>
        </w:rPr>
      </w:pPr>
      <w:r>
        <w:rPr>
          <w:rFonts w:hint="eastAsia" w:ascii="楷体" w:hAnsi="楷体" w:eastAsia="楷体"/>
          <w:sz w:val="32"/>
          <w:szCs w:val="32"/>
        </w:rPr>
        <w:t>（一）资格审查</w:t>
      </w:r>
    </w:p>
    <w:p>
      <w:pPr>
        <w:pStyle w:val="3"/>
        <w:spacing w:before="0" w:after="0"/>
        <w:ind w:firstLine="640" w:firstLineChars="200"/>
        <w:jc w:val="left"/>
        <w:rPr>
          <w:rFonts w:ascii="仿宋" w:hAnsi="仿宋" w:eastAsia="仿宋" w:cstheme="minorBidi"/>
          <w:b w:val="0"/>
          <w:bCs w:val="0"/>
          <w:szCs w:val="22"/>
        </w:rPr>
      </w:pPr>
      <w:r>
        <w:rPr>
          <w:rFonts w:hint="eastAsia" w:ascii="仿宋" w:hAnsi="仿宋" w:eastAsia="仿宋" w:cstheme="minorBidi"/>
          <w:b w:val="0"/>
          <w:bCs w:val="0"/>
          <w:szCs w:val="22"/>
        </w:rPr>
        <w:t>所有考生按照《</w:t>
      </w:r>
      <w:r>
        <w:rPr>
          <w:rFonts w:ascii="仿宋" w:hAnsi="仿宋" w:eastAsia="仿宋" w:cstheme="minorBidi"/>
          <w:b w:val="0"/>
          <w:bCs w:val="0"/>
          <w:szCs w:val="22"/>
        </w:rPr>
        <w:t>首都经济贸易大学202</w:t>
      </w:r>
      <w:r>
        <w:rPr>
          <w:rFonts w:hint="eastAsia" w:ascii="仿宋" w:hAnsi="仿宋" w:eastAsia="仿宋" w:cstheme="minorBidi"/>
          <w:b w:val="0"/>
          <w:bCs w:val="0"/>
          <w:szCs w:val="22"/>
          <w:lang w:val="en-US" w:eastAsia="zh-CN"/>
        </w:rPr>
        <w:t>2</w:t>
      </w:r>
      <w:r>
        <w:rPr>
          <w:rFonts w:ascii="仿宋" w:hAnsi="仿宋" w:eastAsia="仿宋" w:cstheme="minorBidi"/>
          <w:b w:val="0"/>
          <w:bCs w:val="0"/>
          <w:szCs w:val="22"/>
        </w:rPr>
        <w:t>年</w:t>
      </w:r>
      <w:r>
        <w:rPr>
          <w:rFonts w:hint="eastAsia" w:ascii="仿宋" w:hAnsi="仿宋" w:eastAsia="仿宋" w:cstheme="minorBidi"/>
          <w:b w:val="0"/>
          <w:bCs w:val="0"/>
          <w:szCs w:val="22"/>
        </w:rPr>
        <w:t>接收优秀本科推荐免试生工作安排》的要求，在面试前完成面试费缴纳、资格审查等工作。</w:t>
      </w:r>
      <w:r>
        <w:rPr>
          <w:rFonts w:ascii="仿宋" w:hAnsi="仿宋" w:eastAsia="仿宋" w:cstheme="minorBidi"/>
          <w:b w:val="0"/>
          <w:bCs w:val="0"/>
          <w:szCs w:val="22"/>
        </w:rPr>
        <w:t>资格审查不合格者，一律不得参加</w:t>
      </w:r>
      <w:r>
        <w:rPr>
          <w:rFonts w:hint="eastAsia" w:ascii="仿宋" w:hAnsi="仿宋" w:eastAsia="仿宋" w:cstheme="minorBidi"/>
          <w:b w:val="0"/>
          <w:bCs w:val="0"/>
          <w:szCs w:val="22"/>
        </w:rPr>
        <w:t>面</w:t>
      </w:r>
      <w:r>
        <w:rPr>
          <w:rFonts w:ascii="仿宋" w:hAnsi="仿宋" w:eastAsia="仿宋" w:cstheme="minorBidi"/>
          <w:b w:val="0"/>
          <w:bCs w:val="0"/>
          <w:szCs w:val="22"/>
        </w:rPr>
        <w:t>试。</w:t>
      </w:r>
    </w:p>
    <w:p>
      <w:pPr>
        <w:ind w:firstLine="420" w:firstLineChars="200"/>
        <w:rPr>
          <w:rFonts w:ascii="楷体" w:hAnsi="楷体" w:eastAsia="楷体"/>
          <w:sz w:val="32"/>
          <w:szCs w:val="32"/>
        </w:rPr>
      </w:pPr>
      <w:r>
        <w:rPr>
          <w:rFonts w:hint="eastAsia"/>
        </w:rPr>
        <w:t xml:space="preserve"> </w:t>
      </w:r>
      <w:r>
        <w:rPr>
          <w:rFonts w:hint="eastAsia" w:ascii="仿宋" w:hAnsi="仿宋" w:eastAsia="仿宋"/>
          <w:sz w:val="32"/>
        </w:rPr>
        <w:t xml:space="preserve"> </w:t>
      </w:r>
      <w:r>
        <w:rPr>
          <w:rFonts w:hint="eastAsia" w:ascii="楷体" w:hAnsi="楷体" w:eastAsia="楷体"/>
          <w:sz w:val="32"/>
          <w:szCs w:val="32"/>
        </w:rPr>
        <w:t>（二）考生需提交材料</w:t>
      </w:r>
    </w:p>
    <w:p>
      <w:pPr>
        <w:pStyle w:val="6"/>
        <w:widowControl/>
        <w:autoSpaceDE w:val="0"/>
        <w:autoSpaceDN w:val="0"/>
        <w:adjustRightInd w:val="0"/>
        <w:spacing w:line="360" w:lineRule="auto"/>
        <w:ind w:firstLine="640"/>
        <w:jc w:val="left"/>
        <w:rPr>
          <w:rFonts w:cs="Helvetica Neue" w:asciiTheme="minorEastAsia" w:hAnsiTheme="minorEastAsia"/>
          <w:kern w:val="0"/>
          <w:sz w:val="24"/>
        </w:rPr>
      </w:pPr>
      <w:r>
        <w:rPr>
          <w:rFonts w:hint="eastAsia" w:ascii="仿宋" w:hAnsi="仿宋" w:eastAsia="仿宋"/>
          <w:sz w:val="32"/>
        </w:rPr>
        <w:t>考生须在202</w:t>
      </w:r>
      <w:r>
        <w:rPr>
          <w:rFonts w:hint="eastAsia" w:ascii="仿宋" w:hAnsi="仿宋" w:eastAsia="仿宋"/>
          <w:sz w:val="32"/>
          <w:lang w:val="en-US" w:eastAsia="zh-CN"/>
        </w:rPr>
        <w:t>1</w:t>
      </w:r>
      <w:r>
        <w:rPr>
          <w:rFonts w:hint="eastAsia" w:ascii="仿宋" w:hAnsi="仿宋" w:eastAsia="仿宋"/>
          <w:sz w:val="32"/>
        </w:rPr>
        <w:t>年9月2</w:t>
      </w:r>
      <w:r>
        <w:rPr>
          <w:rFonts w:hint="eastAsia" w:ascii="仿宋" w:hAnsi="仿宋" w:eastAsia="仿宋"/>
          <w:sz w:val="32"/>
          <w:lang w:val="en-US" w:eastAsia="zh-CN"/>
        </w:rPr>
        <w:t>0</w:t>
      </w:r>
      <w:r>
        <w:rPr>
          <w:rFonts w:hint="eastAsia" w:ascii="仿宋" w:hAnsi="仿宋" w:eastAsia="仿宋"/>
          <w:sz w:val="32"/>
        </w:rPr>
        <w:t>日中午12:00前将以下材料原件的扫描件，请打包发送至报考学院的邮箱：</w:t>
      </w:r>
      <w:r>
        <w:fldChar w:fldCharType="begin"/>
      </w:r>
      <w:r>
        <w:instrText xml:space="preserve"> HYPERLINK "mailto:yzmksxy@cueb.edu.cn。政审表可在6月30" </w:instrText>
      </w:r>
      <w:r>
        <w:fldChar w:fldCharType="separate"/>
      </w:r>
      <w:r>
        <w:rPr>
          <w:rFonts w:hint="eastAsia" w:ascii="仿宋" w:hAnsi="仿宋" w:eastAsia="仿宋"/>
          <w:sz w:val="32"/>
          <w:highlight w:val="none"/>
        </w:rPr>
        <w:t>mkszyxyyjs@cueb.edu.cn</w:t>
      </w:r>
      <w:r>
        <w:rPr>
          <w:rFonts w:hint="eastAsia" w:ascii="仿宋" w:hAnsi="仿宋" w:eastAsia="仿宋"/>
          <w:sz w:val="32"/>
        </w:rPr>
        <w:t>。</w:t>
      </w:r>
      <w:r>
        <w:rPr>
          <w:rFonts w:hint="eastAsia" w:ascii="仿宋" w:hAnsi="仿宋" w:eastAsia="仿宋"/>
          <w:sz w:val="32"/>
        </w:rPr>
        <w:fldChar w:fldCharType="end"/>
      </w:r>
    </w:p>
    <w:p>
      <w:pPr>
        <w:pStyle w:val="6"/>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（1）简历1份；</w:t>
      </w:r>
    </w:p>
    <w:p>
      <w:pPr>
        <w:pStyle w:val="6"/>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（2）本人有效身份证正反面；</w:t>
      </w:r>
    </w:p>
    <w:p>
      <w:pPr>
        <w:pStyle w:val="6"/>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（3）学生证（封面、带照片的本人页、注册页）；</w:t>
      </w:r>
    </w:p>
    <w:p>
      <w:pPr>
        <w:pStyle w:val="6"/>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（4）历年在校学习成绩单原件（加盖本科学校公章）；</w:t>
      </w:r>
    </w:p>
    <w:p>
      <w:pPr>
        <w:pStyle w:val="6"/>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（5）其他相关材料（如英语水平证明材料、获奖证书、本人代表性学术论文、出版物或原创性成果等）等。</w:t>
      </w:r>
    </w:p>
    <w:p>
      <w:pPr>
        <w:ind w:firstLine="640" w:firstLineChars="200"/>
        <w:rPr>
          <w:rFonts w:ascii="楷体" w:hAnsi="楷体" w:eastAsia="楷体"/>
          <w:sz w:val="32"/>
          <w:szCs w:val="32"/>
        </w:rPr>
      </w:pPr>
      <w:r>
        <w:rPr>
          <w:rFonts w:hint="eastAsia" w:ascii="楷体" w:hAnsi="楷体" w:eastAsia="楷体"/>
          <w:sz w:val="32"/>
          <w:szCs w:val="32"/>
        </w:rPr>
        <w:t>（三）面试方式</w:t>
      </w:r>
    </w:p>
    <w:p>
      <w:pPr>
        <w:ind w:firstLine="640" w:firstLineChars="200"/>
        <w:rPr>
          <w:rFonts w:ascii="仿宋" w:hAnsi="仿宋" w:eastAsia="仿宋" w:cs="宋体"/>
          <w:kern w:val="0"/>
          <w:sz w:val="32"/>
          <w:szCs w:val="32"/>
        </w:rPr>
      </w:pPr>
      <w:r>
        <w:rPr>
          <w:rFonts w:hint="eastAsia" w:ascii="仿宋" w:hAnsi="仿宋" w:eastAsia="仿宋"/>
          <w:sz w:val="32"/>
        </w:rPr>
        <w:t>1、采用腾讯会议远程线上面试的方式进行，</w:t>
      </w:r>
      <w:r>
        <w:rPr>
          <w:rFonts w:hint="eastAsia" w:ascii="仿宋" w:hAnsi="仿宋" w:eastAsia="仿宋" w:cs="宋体"/>
          <w:kern w:val="0"/>
          <w:sz w:val="32"/>
          <w:szCs w:val="32"/>
        </w:rPr>
        <w:t>面试小组成员到校集中，考生远程网络面试。请考生提前半小时做好网络面试准备，</w:t>
      </w:r>
      <w:r>
        <w:rPr>
          <w:rFonts w:hint="eastAsia" w:ascii="仿宋" w:hAnsi="仿宋" w:eastAsia="仿宋"/>
          <w:sz w:val="32"/>
          <w:szCs w:val="32"/>
        </w:rPr>
        <w:t>每名考生的面试时间不少于20分钟。</w:t>
      </w:r>
    </w:p>
    <w:p>
      <w:pPr>
        <w:ind w:firstLine="640" w:firstLineChars="200"/>
        <w:rPr>
          <w:rFonts w:ascii="仿宋" w:hAnsi="仿宋" w:eastAsia="仿宋"/>
          <w:sz w:val="32"/>
        </w:rPr>
      </w:pPr>
      <w:r>
        <w:rPr>
          <w:rFonts w:hint="eastAsia" w:ascii="仿宋" w:hAnsi="仿宋" w:eastAsia="仿宋"/>
          <w:sz w:val="32"/>
        </w:rPr>
        <w:t>2、在</w:t>
      </w:r>
      <w:r>
        <w:rPr>
          <w:rFonts w:ascii="仿宋" w:hAnsi="仿宋" w:eastAsia="仿宋"/>
          <w:sz w:val="32"/>
        </w:rPr>
        <w:t>远程网络</w:t>
      </w:r>
      <w:r>
        <w:rPr>
          <w:rFonts w:hint="eastAsia" w:ascii="仿宋" w:hAnsi="仿宋" w:eastAsia="仿宋"/>
          <w:sz w:val="32"/>
        </w:rPr>
        <w:t>面</w:t>
      </w:r>
      <w:r>
        <w:rPr>
          <w:rFonts w:ascii="仿宋" w:hAnsi="仿宋" w:eastAsia="仿宋"/>
          <w:sz w:val="32"/>
        </w:rPr>
        <w:t>试环节</w:t>
      </w:r>
      <w:r>
        <w:rPr>
          <w:rFonts w:hint="eastAsia" w:ascii="仿宋" w:hAnsi="仿宋" w:eastAsia="仿宋"/>
          <w:sz w:val="32"/>
        </w:rPr>
        <w:t>，将进行第二阶段资格审查。</w:t>
      </w:r>
      <w:r>
        <w:rPr>
          <w:rFonts w:ascii="仿宋" w:hAnsi="仿宋" w:eastAsia="仿宋"/>
          <w:sz w:val="32"/>
        </w:rPr>
        <w:t>考生不得佩戴口罩，</w:t>
      </w:r>
      <w:r>
        <w:rPr>
          <w:rFonts w:hint="eastAsia" w:ascii="仿宋" w:hAnsi="仿宋" w:eastAsia="仿宋"/>
          <w:sz w:val="32"/>
        </w:rPr>
        <w:t>面</w:t>
      </w:r>
      <w:r>
        <w:rPr>
          <w:rFonts w:ascii="仿宋" w:hAnsi="仿宋" w:eastAsia="仿宋"/>
          <w:sz w:val="32"/>
        </w:rPr>
        <w:t>试过程录音录像，入学后进行复查，如发现有替考、代答等违规违纪行为的，将取消学籍。</w:t>
      </w:r>
    </w:p>
    <w:p>
      <w:pPr>
        <w:ind w:firstLine="640" w:firstLineChars="200"/>
        <w:rPr>
          <w:rFonts w:ascii="楷体" w:hAnsi="楷体" w:eastAsia="楷体"/>
          <w:sz w:val="32"/>
          <w:szCs w:val="32"/>
        </w:rPr>
      </w:pPr>
      <w:r>
        <w:rPr>
          <w:rFonts w:hint="eastAsia" w:ascii="楷体" w:hAnsi="楷体" w:eastAsia="楷体"/>
          <w:sz w:val="32"/>
          <w:szCs w:val="32"/>
        </w:rPr>
        <w:t>（四）面试内容结构：</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rPr>
        <w:t>复试成绩按百分制，面试内容包括：英语听力和口语测试</w:t>
      </w:r>
      <w:r>
        <w:rPr>
          <w:rFonts w:hint="eastAsia" w:ascii="仿宋" w:hAnsi="仿宋" w:eastAsia="仿宋"/>
          <w:sz w:val="32"/>
          <w:szCs w:val="32"/>
          <w:lang w:eastAsia="zh-CN"/>
        </w:rPr>
        <w:t>、</w:t>
      </w:r>
      <w:r>
        <w:rPr>
          <w:rFonts w:hint="eastAsia" w:ascii="仿宋" w:hAnsi="仿宋" w:eastAsia="仿宋"/>
          <w:sz w:val="32"/>
          <w:szCs w:val="32"/>
        </w:rPr>
        <w:t>专业素质</w:t>
      </w:r>
      <w:r>
        <w:rPr>
          <w:rFonts w:hint="eastAsia" w:ascii="仿宋" w:hAnsi="仿宋" w:eastAsia="仿宋"/>
          <w:sz w:val="32"/>
          <w:szCs w:val="32"/>
          <w:lang w:eastAsia="zh-CN"/>
        </w:rPr>
        <w:t>考核。其中专业素质考核分为专业能力和综合素养考核两部分。</w:t>
      </w:r>
    </w:p>
    <w:p>
      <w:pPr>
        <w:pStyle w:val="7"/>
        <w:spacing w:before="0" w:after="0"/>
        <w:ind w:left="420" w:firstLine="160" w:firstLineChars="50"/>
        <w:outlineLvl w:val="1"/>
        <w:rPr>
          <w:rFonts w:ascii="楷体" w:hAnsi="楷体" w:eastAsia="楷体" w:cstheme="minorBidi"/>
          <w:kern w:val="2"/>
          <w:szCs w:val="32"/>
          <w:highlight w:val="none"/>
        </w:rPr>
      </w:pPr>
      <w:r>
        <w:rPr>
          <w:rFonts w:hint="eastAsia" w:ascii="楷体" w:hAnsi="楷体" w:eastAsia="楷体" w:cstheme="minorBidi"/>
          <w:kern w:val="2"/>
          <w:szCs w:val="32"/>
          <w:highlight w:val="none"/>
        </w:rPr>
        <w:t>（五）录取原则</w:t>
      </w:r>
    </w:p>
    <w:p>
      <w:pPr>
        <w:ind w:firstLine="651"/>
        <w:rPr>
          <w:rFonts w:ascii="仿宋" w:hAnsi="仿宋" w:eastAsia="仿宋"/>
          <w:b/>
          <w:sz w:val="32"/>
          <w:szCs w:val="32"/>
        </w:rPr>
      </w:pPr>
      <w:r>
        <w:rPr>
          <w:rFonts w:hint="eastAsia" w:ascii="仿宋" w:hAnsi="仿宋" w:eastAsia="仿宋"/>
          <w:sz w:val="32"/>
          <w:szCs w:val="32"/>
        </w:rPr>
        <w:t>按招生计划由高至低排序作为拟录取依据，考生的面试总分由高到低依次录取。</w:t>
      </w:r>
    </w:p>
    <w:p>
      <w:pPr>
        <w:ind w:firstLine="640" w:firstLineChars="200"/>
        <w:rPr>
          <w:rFonts w:ascii="仿宋" w:hAnsi="仿宋" w:eastAsia="仿宋"/>
          <w:sz w:val="32"/>
          <w:szCs w:val="32"/>
        </w:rPr>
      </w:pPr>
      <w:r>
        <w:rPr>
          <w:rFonts w:hint="eastAsia" w:ascii="仿宋" w:hAnsi="仿宋" w:eastAsia="仿宋"/>
          <w:sz w:val="32"/>
          <w:szCs w:val="32"/>
        </w:rPr>
        <w:t>有下列情况之一者不予录取：</w:t>
      </w:r>
    </w:p>
    <w:p>
      <w:pPr>
        <w:ind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）政审不合格者；</w:t>
      </w:r>
    </w:p>
    <w:p>
      <w:pPr>
        <w:ind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）面试成绩低于</w:t>
      </w:r>
      <w:r>
        <w:rPr>
          <w:rFonts w:ascii="仿宋" w:hAnsi="仿宋" w:eastAsia="仿宋"/>
          <w:sz w:val="32"/>
          <w:szCs w:val="32"/>
        </w:rPr>
        <w:t>60</w:t>
      </w:r>
      <w:r>
        <w:rPr>
          <w:rFonts w:hint="eastAsia" w:ascii="仿宋" w:hAnsi="仿宋" w:eastAsia="仿宋"/>
          <w:sz w:val="32"/>
          <w:szCs w:val="32"/>
        </w:rPr>
        <w:t>分者；</w:t>
      </w:r>
    </w:p>
    <w:p>
      <w:pPr>
        <w:ind w:firstLine="480" w:firstLineChars="150"/>
        <w:rPr>
          <w:rFonts w:ascii="黑体" w:hAnsi="黑体" w:eastAsia="黑体"/>
          <w:sz w:val="32"/>
          <w:szCs w:val="32"/>
        </w:rPr>
      </w:pPr>
      <w:r>
        <w:rPr>
          <w:rFonts w:hint="eastAsia" w:ascii="黑体" w:hAnsi="黑体" w:eastAsia="黑体"/>
          <w:sz w:val="32"/>
          <w:szCs w:val="32"/>
        </w:rPr>
        <w:t>五、注意事项</w:t>
      </w:r>
    </w:p>
    <w:p>
      <w:pPr>
        <w:ind w:firstLine="480" w:firstLineChars="150"/>
        <w:rPr>
          <w:rFonts w:ascii="仿宋" w:hAnsi="仿宋" w:eastAsia="仿宋"/>
          <w:sz w:val="32"/>
          <w:szCs w:val="32"/>
        </w:rPr>
      </w:pPr>
      <w:r>
        <w:rPr>
          <w:rFonts w:hint="eastAsia" w:ascii="仿宋" w:hAnsi="仿宋" w:eastAsia="仿宋"/>
          <w:sz w:val="32"/>
          <w:szCs w:val="32"/>
        </w:rPr>
        <w:t>1、学院会在9月2</w:t>
      </w:r>
      <w:r>
        <w:rPr>
          <w:rFonts w:hint="eastAsia" w:ascii="仿宋" w:hAnsi="仿宋" w:eastAsia="仿宋"/>
          <w:sz w:val="32"/>
          <w:szCs w:val="32"/>
          <w:lang w:val="en-US" w:eastAsia="zh-CN"/>
        </w:rPr>
        <w:t>1</w:t>
      </w:r>
      <w:r>
        <w:rPr>
          <w:rFonts w:hint="eastAsia" w:ascii="仿宋" w:hAnsi="仿宋" w:eastAsia="仿宋"/>
          <w:sz w:val="32"/>
          <w:szCs w:val="32"/>
        </w:rPr>
        <w:t>日16:00前统一向通过初审的考生发送短信，通知参加复试。短信发放以考生在学校推免预报名系统中填写的手机号为准，如因未能及时联系上考生而造成影响考生推免及录取的，责任由考生自负。</w:t>
      </w:r>
    </w:p>
    <w:p>
      <w:pPr>
        <w:ind w:firstLine="640" w:firstLineChars="200"/>
        <w:rPr>
          <w:rFonts w:ascii="仿宋" w:hAnsi="仿宋" w:eastAsia="仿宋"/>
          <w:sz w:val="32"/>
          <w:szCs w:val="32"/>
        </w:rPr>
      </w:pPr>
      <w:r>
        <w:rPr>
          <w:rFonts w:hint="eastAsia" w:ascii="仿宋" w:hAnsi="仿宋" w:eastAsia="仿宋"/>
          <w:sz w:val="32"/>
          <w:szCs w:val="32"/>
        </w:rPr>
        <w:t>2、请考生务必提前检查、测试本人的电子设备、网络环境等，提前准备好面</w:t>
      </w:r>
      <w:bookmarkStart w:id="0" w:name="_GoBack"/>
      <w:r>
        <w:rPr>
          <w:rFonts w:hint="eastAsia" w:ascii="仿宋" w:hAnsi="仿宋" w:eastAsia="仿宋"/>
          <w:sz w:val="32"/>
          <w:szCs w:val="32"/>
        </w:rPr>
        <w:t>试所需软件、硬件</w:t>
      </w:r>
      <w:bookmarkEnd w:id="0"/>
      <w:r>
        <w:rPr>
          <w:rFonts w:hint="eastAsia" w:ascii="仿宋" w:hAnsi="仿宋" w:eastAsia="仿宋"/>
          <w:sz w:val="32"/>
          <w:szCs w:val="32"/>
        </w:rPr>
        <w:t>设备。面试过程中如因考生个人网络问题、设备问题等造成无法完成复试或影响成绩的，责任自负。</w:t>
      </w:r>
    </w:p>
    <w:p>
      <w:pPr>
        <w:ind w:firstLine="480" w:firstLineChars="150"/>
        <w:rPr>
          <w:rFonts w:ascii="黑体" w:hAnsi="黑体" w:eastAsia="黑体"/>
          <w:sz w:val="32"/>
          <w:szCs w:val="32"/>
        </w:rPr>
      </w:pPr>
      <w:r>
        <w:rPr>
          <w:rFonts w:hint="eastAsia" w:ascii="黑体" w:hAnsi="黑体" w:eastAsia="黑体"/>
          <w:sz w:val="32"/>
          <w:szCs w:val="32"/>
        </w:rPr>
        <w:t>六、学院面试工作联系人及联系方式</w:t>
      </w:r>
    </w:p>
    <w:p>
      <w:pPr>
        <w:ind w:firstLine="480" w:firstLineChars="150"/>
        <w:rPr>
          <w:rFonts w:ascii="仿宋" w:hAnsi="仿宋" w:eastAsia="仿宋"/>
          <w:sz w:val="32"/>
          <w:szCs w:val="32"/>
        </w:rPr>
      </w:pPr>
      <w:r>
        <w:rPr>
          <w:rFonts w:hint="eastAsia" w:ascii="仿宋" w:hAnsi="仿宋" w:eastAsia="仿宋"/>
          <w:sz w:val="32"/>
          <w:szCs w:val="32"/>
        </w:rPr>
        <w:t>联系人：刘老师</w:t>
      </w:r>
    </w:p>
    <w:p>
      <w:pPr>
        <w:pStyle w:val="2"/>
        <w:spacing w:before="0" w:beforeAutospacing="0" w:after="0" w:afterAutospacing="0"/>
        <w:ind w:firstLine="480" w:firstLineChars="150"/>
        <w:rPr>
          <w:rFonts w:ascii="仿宋" w:hAnsi="仿宋" w:eastAsia="仿宋"/>
          <w:color w:val="000000"/>
          <w:sz w:val="32"/>
          <w:szCs w:val="32"/>
        </w:rPr>
      </w:pPr>
      <w:r>
        <w:rPr>
          <w:rFonts w:hint="eastAsia" w:ascii="仿宋" w:hAnsi="仿宋" w:eastAsia="仿宋"/>
          <w:color w:val="000000"/>
          <w:sz w:val="32"/>
          <w:szCs w:val="32"/>
        </w:rPr>
        <w:t>联系方式：010-83952144。</w:t>
      </w:r>
    </w:p>
    <w:p>
      <w:pPr>
        <w:ind w:firstLine="480" w:firstLineChars="150"/>
        <w:rPr>
          <w:rFonts w:ascii="仿宋" w:hAnsi="仿宋" w:eastAsia="仿宋"/>
          <w:sz w:val="32"/>
          <w:szCs w:val="32"/>
        </w:rPr>
      </w:pPr>
      <w:r>
        <w:rPr>
          <w:rFonts w:hint="eastAsia" w:ascii="仿宋" w:hAnsi="仿宋" w:eastAsia="仿宋"/>
          <w:sz w:val="32"/>
          <w:szCs w:val="32"/>
        </w:rPr>
        <w:t>地址</w:t>
      </w:r>
      <w:r>
        <w:rPr>
          <w:rFonts w:ascii="仿宋" w:hAnsi="仿宋" w:eastAsia="仿宋"/>
          <w:sz w:val="32"/>
          <w:szCs w:val="32"/>
        </w:rPr>
        <w:t>：</w:t>
      </w:r>
      <w:r>
        <w:rPr>
          <w:rFonts w:hint="eastAsia" w:ascii="仿宋" w:hAnsi="仿宋" w:eastAsia="仿宋"/>
          <w:sz w:val="32"/>
          <w:szCs w:val="32"/>
        </w:rPr>
        <w:t>北京市丰台区张家路口121号，首都经济贸易大学，博远</w:t>
      </w:r>
      <w:r>
        <w:rPr>
          <w:rFonts w:ascii="仿宋" w:hAnsi="仿宋" w:eastAsia="仿宋"/>
          <w:sz w:val="32"/>
          <w:szCs w:val="32"/>
        </w:rPr>
        <w:t>楼</w:t>
      </w:r>
      <w:r>
        <w:rPr>
          <w:rFonts w:hint="eastAsia" w:ascii="仿宋" w:hAnsi="仿宋" w:eastAsia="仿宋"/>
          <w:sz w:val="32"/>
          <w:szCs w:val="32"/>
        </w:rPr>
        <w:t>510</w:t>
      </w:r>
      <w:r>
        <w:rPr>
          <w:rFonts w:ascii="仿宋" w:hAnsi="仿宋" w:eastAsia="仿宋"/>
          <w:sz w:val="32"/>
          <w:szCs w:val="32"/>
        </w:rPr>
        <w:t>办公室</w:t>
      </w:r>
    </w:p>
    <w:p>
      <w:pPr>
        <w:ind w:firstLine="480" w:firstLineChars="150"/>
        <w:rPr>
          <w:rFonts w:ascii="仿宋" w:hAnsi="仿宋" w:eastAsia="仿宋"/>
          <w:sz w:val="32"/>
          <w:szCs w:val="32"/>
        </w:rPr>
      </w:pPr>
      <w:r>
        <w:rPr>
          <w:rFonts w:hint="eastAsia" w:ascii="仿宋" w:hAnsi="仿宋" w:eastAsia="仿宋"/>
          <w:color w:val="000000"/>
          <w:sz w:val="32"/>
          <w:szCs w:val="32"/>
        </w:rPr>
        <w:t>本工作方案未尽事宜严格按照</w:t>
      </w:r>
      <w:r>
        <w:rPr>
          <w:rFonts w:hint="eastAsia" w:ascii="仿宋" w:hAnsi="仿宋" w:eastAsia="仿宋"/>
          <w:sz w:val="32"/>
          <w:szCs w:val="32"/>
        </w:rPr>
        <w:t>《首都经济贸易大学202</w:t>
      </w:r>
      <w:r>
        <w:rPr>
          <w:rFonts w:hint="eastAsia" w:ascii="仿宋" w:hAnsi="仿宋" w:eastAsia="仿宋"/>
          <w:sz w:val="32"/>
          <w:szCs w:val="32"/>
          <w:lang w:val="en-US" w:eastAsia="zh-CN"/>
        </w:rPr>
        <w:t>2</w:t>
      </w:r>
      <w:r>
        <w:rPr>
          <w:rFonts w:hint="eastAsia" w:ascii="仿宋" w:hAnsi="仿宋" w:eastAsia="仿宋"/>
          <w:sz w:val="32"/>
          <w:szCs w:val="32"/>
        </w:rPr>
        <w:t>年接收推荐免试攻读硕士学位研究生工作安排》为准。</w:t>
      </w:r>
      <w:r>
        <w:rPr>
          <w:rFonts w:hint="eastAsia" w:ascii="仿宋" w:hAnsi="仿宋" w:eastAsia="仿宋"/>
          <w:color w:val="000000"/>
          <w:sz w:val="32"/>
          <w:szCs w:val="32"/>
        </w:rPr>
        <w:t>本实施细则如有与研究生院等上级部门文件相冲突的，以上级部门文件为准。</w:t>
      </w:r>
    </w:p>
    <w:p>
      <w:pPr>
        <w:ind w:firstLine="480" w:firstLineChars="150"/>
        <w:rPr>
          <w:rFonts w:ascii="仿宋" w:hAnsi="仿宋" w:eastAsia="仿宋"/>
          <w:sz w:val="32"/>
          <w:szCs w:val="32"/>
        </w:rPr>
      </w:pPr>
    </w:p>
    <w:p/>
    <w:sectPr>
      <w:pgSz w:w="11906" w:h="16838"/>
      <w:pgMar w:top="1701"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B7F9C"/>
    <w:rsid w:val="402B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customStyle="1" w:styleId="6">
    <w:name w:val="列出段落1"/>
    <w:basedOn w:val="1"/>
    <w:qFormat/>
    <w:uiPriority w:val="34"/>
    <w:pPr>
      <w:ind w:firstLine="420" w:firstLineChars="200"/>
    </w:pPr>
  </w:style>
  <w:style w:type="paragraph" w:customStyle="1" w:styleId="7">
    <w:name w:val="二级标题"/>
    <w:basedOn w:val="1"/>
    <w:qFormat/>
    <w:uiPriority w:val="99"/>
    <w:pPr>
      <w:spacing w:before="120" w:after="120"/>
      <w:ind w:left="640" w:leftChars="200"/>
    </w:pPr>
    <w:rPr>
      <w:rFonts w:ascii="Calibri" w:hAnsi="Calibri" w:eastAsia="楷体_GB2312" w:cs="Times New Roman"/>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2021-09-17T01:32:00Z</dcterms:created>
  <dc:creator>Sophie</dc:creator>
  <cp:lastModifiedBy>Sophie</cp:lastModifiedBy>
  <dcterms:modified xsi:type="dcterms:W3CDTF">2021-09-17T03:01:48Z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4E6F4F9B329F4A7183362DE6337CBE24</vt:lpwstr>
  </property>
</Properties>
</file>