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E0" w:rsidRPr="000553E0" w:rsidRDefault="000553E0" w:rsidP="000553E0">
      <w:pPr>
        <w:ind w:leftChars="200" w:left="420"/>
        <w:jc w:val="center"/>
        <w:rPr>
          <w:rFonts w:asciiTheme="minorEastAsia" w:eastAsiaTheme="minorEastAsia" w:hAnsiTheme="minorEastAsia" w:hint="eastAsia"/>
          <w:b/>
          <w:sz w:val="32"/>
          <w:szCs w:val="24"/>
        </w:rPr>
      </w:pPr>
      <w:r w:rsidRPr="000553E0">
        <w:rPr>
          <w:rFonts w:asciiTheme="minorEastAsia" w:eastAsiaTheme="minorEastAsia" w:hAnsiTheme="minorEastAsia" w:hint="eastAsia"/>
          <w:b/>
          <w:sz w:val="32"/>
          <w:szCs w:val="24"/>
        </w:rPr>
        <w:t>研究生网上制定培养计划操作说明</w:t>
      </w:r>
    </w:p>
    <w:p w:rsidR="006316E2" w:rsidRPr="001E4E3D" w:rsidRDefault="00305B42" w:rsidP="00840D0C">
      <w:pPr>
        <w:spacing w:line="400" w:lineRule="exact"/>
        <w:ind w:leftChars="200" w:left="42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一</w:t>
      </w:r>
      <w:r w:rsidR="006316E2" w:rsidRPr="001E4E3D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6316E2" w:rsidRPr="001E4E3D">
        <w:rPr>
          <w:rFonts w:asciiTheme="minorEastAsia" w:eastAsiaTheme="minorEastAsia" w:hAnsiTheme="minorEastAsia" w:hint="eastAsia"/>
          <w:b/>
          <w:sz w:val="24"/>
          <w:szCs w:val="24"/>
        </w:rPr>
        <w:t>培养计划制定：</w:t>
      </w:r>
    </w:p>
    <w:p w:rsidR="006316E2" w:rsidRPr="001E4E3D" w:rsidRDefault="006316E2" w:rsidP="00840D0C">
      <w:pPr>
        <w:spacing w:line="400" w:lineRule="exact"/>
        <w:ind w:leftChars="200" w:left="420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E4E3D">
        <w:rPr>
          <w:rFonts w:asciiTheme="minorEastAsia" w:eastAsiaTheme="minorEastAsia" w:hAnsiTheme="minorEastAsia" w:hint="eastAsia"/>
          <w:sz w:val="24"/>
          <w:szCs w:val="24"/>
        </w:rPr>
        <w:t>学生登陆</w:t>
      </w:r>
      <w:r w:rsidR="00FD487D">
        <w:rPr>
          <w:rFonts w:asciiTheme="minorEastAsia" w:eastAsiaTheme="minorEastAsia" w:hAnsiTheme="minorEastAsia" w:hint="eastAsia"/>
          <w:sz w:val="24"/>
          <w:szCs w:val="24"/>
        </w:rPr>
        <w:t>研究生管理系统</w:t>
      </w:r>
      <w:r w:rsidRPr="001E4E3D">
        <w:rPr>
          <w:rFonts w:asciiTheme="minorEastAsia" w:eastAsiaTheme="minorEastAsia" w:hAnsiTheme="minorEastAsia" w:hint="eastAsia"/>
          <w:sz w:val="24"/>
          <w:szCs w:val="24"/>
        </w:rPr>
        <w:t>可看到自动导入的本专业培养方案，学生根据当前培养方案制定培养计划。</w:t>
      </w:r>
    </w:p>
    <w:p w:rsidR="006316E2" w:rsidRPr="001E4E3D" w:rsidRDefault="006316E2" w:rsidP="00840D0C">
      <w:pPr>
        <w:spacing w:line="400" w:lineRule="exact"/>
        <w:ind w:firstLineChars="196" w:firstLine="472"/>
        <w:rPr>
          <w:rFonts w:asciiTheme="minorEastAsia" w:eastAsiaTheme="minorEastAsia" w:hAnsiTheme="minorEastAsia"/>
          <w:sz w:val="24"/>
          <w:szCs w:val="24"/>
        </w:rPr>
      </w:pPr>
      <w:r w:rsidRPr="001E4E3D">
        <w:rPr>
          <w:rStyle w:val="a6"/>
          <w:rFonts w:asciiTheme="minorEastAsia" w:eastAsiaTheme="minorEastAsia" w:hAnsiTheme="minorEastAsia" w:hint="eastAsia"/>
          <w:sz w:val="24"/>
          <w:szCs w:val="24"/>
        </w:rPr>
        <w:t>功能菜单：</w:t>
      </w:r>
      <w:r w:rsidRPr="001E4E3D">
        <w:rPr>
          <w:rFonts w:asciiTheme="minorEastAsia" w:eastAsiaTheme="minorEastAsia" w:hAnsiTheme="minorEastAsia" w:hint="eastAsia"/>
          <w:sz w:val="24"/>
          <w:szCs w:val="24"/>
        </w:rPr>
        <w:t>培养→ 培养管理 → 培养计划信息管理。</w:t>
      </w:r>
    </w:p>
    <w:p w:rsidR="006316E2" w:rsidRPr="001E4E3D" w:rsidRDefault="006316E2" w:rsidP="00840D0C">
      <w:pPr>
        <w:spacing w:line="400" w:lineRule="exact"/>
        <w:ind w:firstLineChars="196" w:firstLine="472"/>
        <w:rPr>
          <w:rStyle w:val="a6"/>
          <w:rFonts w:asciiTheme="minorEastAsia" w:eastAsiaTheme="minorEastAsia" w:hAnsiTheme="minorEastAsia"/>
          <w:b w:val="0"/>
          <w:sz w:val="24"/>
          <w:szCs w:val="24"/>
        </w:rPr>
      </w:pPr>
      <w:r w:rsidRPr="001E4E3D">
        <w:rPr>
          <w:rStyle w:val="a6"/>
          <w:rFonts w:asciiTheme="minorEastAsia" w:eastAsiaTheme="minorEastAsia" w:hAnsiTheme="minorEastAsia" w:hint="eastAsia"/>
          <w:sz w:val="24"/>
          <w:szCs w:val="24"/>
        </w:rPr>
        <w:t>功能描述：学生参考自动导入账号的培养方案制定自己的培养计划。</w:t>
      </w:r>
    </w:p>
    <w:p w:rsidR="006316E2" w:rsidRPr="001E4E3D" w:rsidRDefault="006316E2" w:rsidP="00840D0C">
      <w:pPr>
        <w:tabs>
          <w:tab w:val="left" w:pos="3210"/>
        </w:tabs>
        <w:spacing w:line="400" w:lineRule="exact"/>
        <w:ind w:firstLineChars="196" w:firstLine="472"/>
        <w:rPr>
          <w:rStyle w:val="a6"/>
          <w:rFonts w:asciiTheme="minorEastAsia" w:eastAsiaTheme="minorEastAsia" w:hAnsiTheme="minorEastAsia"/>
          <w:sz w:val="24"/>
          <w:szCs w:val="24"/>
        </w:rPr>
      </w:pPr>
      <w:r w:rsidRPr="001E4E3D">
        <w:rPr>
          <w:rStyle w:val="a6"/>
          <w:rFonts w:asciiTheme="minorEastAsia" w:eastAsiaTheme="minorEastAsia" w:hAnsiTheme="minorEastAsia" w:hint="eastAsia"/>
          <w:sz w:val="24"/>
          <w:szCs w:val="24"/>
        </w:rPr>
        <w:t>操作说明：</w:t>
      </w:r>
      <w:r w:rsidR="006951EB">
        <w:rPr>
          <w:rStyle w:val="a6"/>
          <w:rFonts w:asciiTheme="minorEastAsia" w:eastAsiaTheme="minorEastAsia" w:hAnsiTheme="minorEastAsia"/>
          <w:sz w:val="24"/>
          <w:szCs w:val="24"/>
        </w:rPr>
        <w:tab/>
      </w:r>
    </w:p>
    <w:p w:rsidR="006316E2" w:rsidRDefault="00840D0C" w:rsidP="00840D0C">
      <w:pPr>
        <w:spacing w:line="400" w:lineRule="exact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E5341BC" wp14:editId="7B0D82D7">
            <wp:simplePos x="0" y="0"/>
            <wp:positionH relativeFrom="column">
              <wp:posOffset>561975</wp:posOffset>
            </wp:positionH>
            <wp:positionV relativeFrom="paragraph">
              <wp:posOffset>537210</wp:posOffset>
            </wp:positionV>
            <wp:extent cx="4295775" cy="1000125"/>
            <wp:effectExtent l="0" t="0" r="0" b="0"/>
            <wp:wrapNone/>
            <wp:docPr id="5" name="图片 5" descr="C:\Users\DELL\AppData\Roaming\Tencent\Users\896586724\QQ\WinTemp\RichOle\83(@SJ}4HPT1BFF(2JNR@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AppData\Roaming\Tencent\Users\896586724\QQ\WinTemp\RichOle\83(@SJ}4HPT1BFF(2JNR@C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50" r="8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6E2">
        <w:rPr>
          <w:rFonts w:asciiTheme="minorEastAsia" w:eastAsiaTheme="minorEastAsia" w:hAnsiTheme="minorEastAsia" w:hint="eastAsia"/>
          <w:bCs/>
          <w:sz w:val="24"/>
          <w:szCs w:val="24"/>
        </w:rPr>
        <w:t>（1）</w:t>
      </w:r>
      <w:r w:rsidR="00BC1641">
        <w:rPr>
          <w:rFonts w:asciiTheme="minorEastAsia" w:eastAsiaTheme="minorEastAsia" w:hAnsiTheme="minorEastAsia" w:hint="eastAsia"/>
          <w:bCs/>
          <w:sz w:val="24"/>
          <w:szCs w:val="24"/>
        </w:rPr>
        <w:t>按照</w:t>
      </w:r>
      <w:r w:rsidR="006316E2" w:rsidRPr="001E4E3D">
        <w:rPr>
          <w:rFonts w:asciiTheme="minorEastAsia" w:eastAsiaTheme="minorEastAsia" w:hAnsiTheme="minorEastAsia" w:hint="eastAsia"/>
          <w:bCs/>
          <w:sz w:val="24"/>
          <w:szCs w:val="24"/>
        </w:rPr>
        <w:t>培养方案左上角学分</w:t>
      </w:r>
      <w:r w:rsidR="006316E2">
        <w:rPr>
          <w:rFonts w:asciiTheme="minorEastAsia" w:eastAsiaTheme="minorEastAsia" w:hAnsiTheme="minorEastAsia" w:hint="eastAsia"/>
          <w:bCs/>
          <w:sz w:val="24"/>
          <w:szCs w:val="24"/>
        </w:rPr>
        <w:t>要求（下图红线所示部分为学分要求，学位课对应必修课，非学位课对应选修课）</w:t>
      </w:r>
    </w:p>
    <w:p w:rsidR="006316E2" w:rsidRDefault="006316E2" w:rsidP="00840D0C">
      <w:pPr>
        <w:spacing w:line="400" w:lineRule="exact"/>
        <w:rPr>
          <w:rFonts w:ascii="宋体" w:hAnsi="宋体" w:cs="宋体"/>
          <w:kern w:val="0"/>
          <w:sz w:val="24"/>
          <w:szCs w:val="24"/>
        </w:rPr>
      </w:pPr>
    </w:p>
    <w:p w:rsidR="00840D0C" w:rsidRDefault="00840D0C" w:rsidP="00840D0C">
      <w:pPr>
        <w:spacing w:line="400" w:lineRule="exact"/>
        <w:rPr>
          <w:rFonts w:asciiTheme="minorEastAsia" w:eastAsiaTheme="minorEastAsia" w:hAnsiTheme="minorEastAsia" w:hint="eastAsia"/>
          <w:bCs/>
          <w:sz w:val="24"/>
          <w:szCs w:val="24"/>
        </w:rPr>
      </w:pPr>
    </w:p>
    <w:p w:rsidR="00840D0C" w:rsidRDefault="00840D0C" w:rsidP="00840D0C">
      <w:pPr>
        <w:spacing w:line="400" w:lineRule="exact"/>
        <w:rPr>
          <w:rFonts w:asciiTheme="minorEastAsia" w:eastAsiaTheme="minorEastAsia" w:hAnsiTheme="minorEastAsia" w:hint="eastAsia"/>
          <w:bCs/>
          <w:sz w:val="24"/>
          <w:szCs w:val="24"/>
        </w:rPr>
      </w:pPr>
    </w:p>
    <w:p w:rsidR="006316E2" w:rsidRPr="00872D83" w:rsidRDefault="00840D0C" w:rsidP="00840D0C">
      <w:pPr>
        <w:spacing w:line="400" w:lineRule="exact"/>
        <w:rPr>
          <w:rFonts w:ascii="宋体" w:hAnsi="宋体" w:cs="宋体"/>
          <w:kern w:val="0"/>
          <w:sz w:val="24"/>
          <w:szCs w:val="24"/>
        </w:rPr>
      </w:pPr>
      <w:r>
        <w:rPr>
          <w:noProof/>
          <w:kern w:val="0"/>
        </w:rPr>
        <w:drawing>
          <wp:anchor distT="0" distB="0" distL="114300" distR="114300" simplePos="0" relativeHeight="251659264" behindDoc="0" locked="0" layoutInCell="1" allowOverlap="1" wp14:anchorId="7ED0B6FF" wp14:editId="2809543E">
            <wp:simplePos x="0" y="0"/>
            <wp:positionH relativeFrom="column">
              <wp:posOffset>419100</wp:posOffset>
            </wp:positionH>
            <wp:positionV relativeFrom="paragraph">
              <wp:posOffset>800735</wp:posOffset>
            </wp:positionV>
            <wp:extent cx="4819650" cy="1933575"/>
            <wp:effectExtent l="0" t="0" r="0" b="0"/>
            <wp:wrapNone/>
            <wp:docPr id="1" name="图片 1" descr="C:\Users\DELL\AppData\Roaming\Tencent\Users\896586724\QQ\WinTemp\RichOle\A{GN5TYY24A~2L3Y`NMVA)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Roaming\Tencent\Users\896586724\QQ\WinTemp\RichOle\A{GN5TYY24A~2L3Y`NMVA)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6E2" w:rsidRPr="00872D83">
        <w:rPr>
          <w:rFonts w:asciiTheme="minorEastAsia" w:eastAsiaTheme="minorEastAsia" w:hAnsiTheme="minorEastAsia" w:hint="eastAsia"/>
          <w:bCs/>
          <w:sz w:val="24"/>
          <w:szCs w:val="24"/>
        </w:rPr>
        <w:t>勾</w:t>
      </w:r>
      <w:proofErr w:type="gramStart"/>
      <w:r w:rsidR="006316E2" w:rsidRPr="00872D83">
        <w:rPr>
          <w:rFonts w:asciiTheme="minorEastAsia" w:eastAsiaTheme="minorEastAsia" w:hAnsiTheme="minorEastAsia" w:hint="eastAsia"/>
          <w:bCs/>
          <w:sz w:val="24"/>
          <w:szCs w:val="24"/>
        </w:rPr>
        <w:t>取允许</w:t>
      </w:r>
      <w:proofErr w:type="gramEnd"/>
      <w:r w:rsidR="006316E2" w:rsidRPr="00872D83">
        <w:rPr>
          <w:rFonts w:asciiTheme="minorEastAsia" w:eastAsiaTheme="minorEastAsia" w:hAnsiTheme="minorEastAsia" w:hint="eastAsia"/>
          <w:bCs/>
          <w:sz w:val="24"/>
          <w:szCs w:val="24"/>
        </w:rPr>
        <w:t>选择的课程点击保存按钮。前面方框为灰色</w:t>
      </w:r>
      <w:proofErr w:type="gramStart"/>
      <w:r w:rsidR="006316E2" w:rsidRPr="00872D83">
        <w:rPr>
          <w:rFonts w:asciiTheme="minorEastAsia" w:eastAsiaTheme="minorEastAsia" w:hAnsiTheme="minorEastAsia" w:hint="eastAsia"/>
          <w:bCs/>
          <w:sz w:val="24"/>
          <w:szCs w:val="24"/>
        </w:rPr>
        <w:t>不</w:t>
      </w:r>
      <w:proofErr w:type="gramEnd"/>
      <w:r w:rsidR="006316E2" w:rsidRPr="00872D83">
        <w:rPr>
          <w:rFonts w:asciiTheme="minorEastAsia" w:eastAsiaTheme="minorEastAsia" w:hAnsiTheme="minorEastAsia" w:hint="eastAsia"/>
          <w:bCs/>
          <w:sz w:val="24"/>
          <w:szCs w:val="24"/>
        </w:rPr>
        <w:t>可选的课程是培养方案中必选的课程，学生无需操作；选修课</w:t>
      </w:r>
      <w:r w:rsidR="006316E2">
        <w:rPr>
          <w:rFonts w:asciiTheme="minorEastAsia" w:eastAsiaTheme="minorEastAsia" w:hAnsiTheme="minorEastAsia" w:hint="eastAsia"/>
          <w:bCs/>
          <w:sz w:val="24"/>
          <w:szCs w:val="24"/>
        </w:rPr>
        <w:t>需在选修课</w:t>
      </w:r>
      <w:r w:rsidR="006316E2" w:rsidRPr="00872D83">
        <w:rPr>
          <w:rFonts w:asciiTheme="minorEastAsia" w:eastAsiaTheme="minorEastAsia" w:hAnsiTheme="minorEastAsia" w:hint="eastAsia"/>
          <w:bCs/>
          <w:sz w:val="24"/>
          <w:szCs w:val="24"/>
        </w:rPr>
        <w:t>前面的方框勾选（下图红线所示为选修课选中的状态）。</w:t>
      </w:r>
    </w:p>
    <w:p w:rsidR="006316E2" w:rsidRPr="001E4E3D" w:rsidRDefault="006316E2" w:rsidP="00840D0C">
      <w:pPr>
        <w:pStyle w:val="a5"/>
        <w:spacing w:line="400" w:lineRule="exact"/>
        <w:ind w:left="720" w:firstLineChars="0" w:firstLine="0"/>
        <w:rPr>
          <w:rFonts w:ascii="宋体" w:hAnsi="宋体" w:cs="宋体"/>
          <w:kern w:val="0"/>
          <w:sz w:val="24"/>
          <w:szCs w:val="24"/>
        </w:rPr>
      </w:pPr>
    </w:p>
    <w:p w:rsidR="00840D0C" w:rsidRDefault="00840D0C" w:rsidP="00840D0C">
      <w:pPr>
        <w:spacing w:line="400" w:lineRule="exact"/>
        <w:rPr>
          <w:rFonts w:asciiTheme="minorEastAsia" w:eastAsiaTheme="minorEastAsia" w:hAnsiTheme="minorEastAsia" w:hint="eastAsia"/>
          <w:sz w:val="24"/>
          <w:szCs w:val="24"/>
        </w:rPr>
      </w:pPr>
    </w:p>
    <w:p w:rsidR="00840D0C" w:rsidRDefault="00840D0C" w:rsidP="00840D0C">
      <w:pPr>
        <w:spacing w:line="400" w:lineRule="exact"/>
        <w:rPr>
          <w:rFonts w:asciiTheme="minorEastAsia" w:eastAsiaTheme="minorEastAsia" w:hAnsiTheme="minorEastAsia" w:hint="eastAsia"/>
          <w:sz w:val="24"/>
          <w:szCs w:val="24"/>
        </w:rPr>
      </w:pPr>
    </w:p>
    <w:p w:rsidR="00840D0C" w:rsidRDefault="00840D0C" w:rsidP="00840D0C">
      <w:pPr>
        <w:spacing w:line="400" w:lineRule="exact"/>
        <w:rPr>
          <w:rFonts w:asciiTheme="minorEastAsia" w:eastAsiaTheme="minorEastAsia" w:hAnsiTheme="minorEastAsia" w:hint="eastAsia"/>
          <w:sz w:val="24"/>
          <w:szCs w:val="24"/>
        </w:rPr>
      </w:pPr>
    </w:p>
    <w:p w:rsidR="00840D0C" w:rsidRDefault="00840D0C" w:rsidP="00840D0C">
      <w:pPr>
        <w:spacing w:line="400" w:lineRule="exact"/>
        <w:rPr>
          <w:rFonts w:asciiTheme="minorEastAsia" w:eastAsiaTheme="minorEastAsia" w:hAnsiTheme="minorEastAsia" w:hint="eastAsia"/>
          <w:sz w:val="24"/>
          <w:szCs w:val="24"/>
        </w:rPr>
      </w:pPr>
    </w:p>
    <w:p w:rsidR="00840D0C" w:rsidRDefault="00840D0C" w:rsidP="00840D0C">
      <w:pPr>
        <w:spacing w:line="400" w:lineRule="exact"/>
        <w:rPr>
          <w:rFonts w:asciiTheme="minorEastAsia" w:eastAsiaTheme="minorEastAsia" w:hAnsiTheme="minorEastAsia" w:hint="eastAsia"/>
          <w:sz w:val="24"/>
          <w:szCs w:val="24"/>
        </w:rPr>
      </w:pPr>
    </w:p>
    <w:p w:rsidR="006316E2" w:rsidRPr="001E4E3D" w:rsidRDefault="006316E2" w:rsidP="00840D0C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1E4E3D">
        <w:rPr>
          <w:rFonts w:asciiTheme="minorEastAsia" w:eastAsiaTheme="minorEastAsia" w:hAnsiTheme="minorEastAsia" w:hint="eastAsia"/>
          <w:sz w:val="24"/>
          <w:szCs w:val="24"/>
        </w:rPr>
        <w:t>（2）需要选择培养方案之外的课程点击“添加”按钮选择。</w:t>
      </w:r>
      <w:r w:rsidR="00A714EF">
        <w:rPr>
          <w:rFonts w:asciiTheme="minorEastAsia" w:eastAsiaTheme="minorEastAsia" w:hAnsiTheme="minorEastAsia" w:hint="eastAsia"/>
          <w:sz w:val="24"/>
          <w:szCs w:val="24"/>
        </w:rPr>
        <w:t>但添加后显示的课程列表为课程库中所有课程,包含历史数据.选课时需要对照纸制版培养方案,方案中有</w:t>
      </w:r>
      <w:proofErr w:type="gramStart"/>
      <w:r w:rsidR="00A714EF">
        <w:rPr>
          <w:rFonts w:asciiTheme="minorEastAsia" w:eastAsiaTheme="minorEastAsia" w:hAnsiTheme="minorEastAsia" w:hint="eastAsia"/>
          <w:sz w:val="24"/>
          <w:szCs w:val="24"/>
        </w:rPr>
        <w:t>的课方可</w:t>
      </w:r>
      <w:proofErr w:type="gramEnd"/>
      <w:r w:rsidR="00A714EF">
        <w:rPr>
          <w:rFonts w:asciiTheme="minorEastAsia" w:eastAsiaTheme="minorEastAsia" w:hAnsiTheme="minorEastAsia" w:hint="eastAsia"/>
          <w:sz w:val="24"/>
          <w:szCs w:val="24"/>
        </w:rPr>
        <w:t>选择。</w:t>
      </w:r>
      <w:r w:rsidR="008D3580">
        <w:rPr>
          <w:rFonts w:asciiTheme="minorEastAsia" w:eastAsiaTheme="minorEastAsia" w:hAnsiTheme="minorEastAsia" w:hint="eastAsia"/>
          <w:sz w:val="24"/>
          <w:szCs w:val="24"/>
        </w:rPr>
        <w:t>(提示:由于课程库中课程很多,建议选课时先选好开课学院,缩小查找范围)。</w:t>
      </w:r>
    </w:p>
    <w:p w:rsidR="006316E2" w:rsidRPr="001E4E3D" w:rsidRDefault="006316E2" w:rsidP="00840D0C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1E4E3D">
        <w:rPr>
          <w:rFonts w:asciiTheme="minorEastAsia" w:eastAsiaTheme="minorEastAsia" w:hAnsiTheme="minorEastAsia" w:hint="eastAsia"/>
          <w:sz w:val="24"/>
          <w:szCs w:val="24"/>
        </w:rPr>
        <w:t>（3）培养计划制定完毕后点击“保存”按钮提交培养计划，培养计划未被审核之前可修改，</w:t>
      </w:r>
      <w:r>
        <w:rPr>
          <w:rFonts w:asciiTheme="minorEastAsia" w:eastAsiaTheme="minorEastAsia" w:hAnsiTheme="minorEastAsia" w:hint="eastAsia"/>
          <w:sz w:val="24"/>
          <w:szCs w:val="24"/>
        </w:rPr>
        <w:t>导师或研究生部</w:t>
      </w:r>
      <w:r w:rsidR="00BC1641">
        <w:rPr>
          <w:rFonts w:asciiTheme="minorEastAsia" w:eastAsiaTheme="minorEastAsia" w:hAnsiTheme="minorEastAsia" w:hint="eastAsia"/>
          <w:sz w:val="24"/>
          <w:szCs w:val="24"/>
        </w:rPr>
        <w:t>院系</w:t>
      </w:r>
      <w:r w:rsidRPr="001E4E3D">
        <w:rPr>
          <w:rFonts w:asciiTheme="minorEastAsia" w:eastAsiaTheme="minorEastAsia" w:hAnsiTheme="minorEastAsia" w:hint="eastAsia"/>
          <w:sz w:val="24"/>
          <w:szCs w:val="24"/>
        </w:rPr>
        <w:t>审核之后不</w:t>
      </w:r>
      <w:r>
        <w:rPr>
          <w:rFonts w:asciiTheme="minorEastAsia" w:eastAsiaTheme="minorEastAsia" w:hAnsiTheme="minorEastAsia" w:hint="eastAsia"/>
          <w:sz w:val="24"/>
          <w:szCs w:val="24"/>
        </w:rPr>
        <w:t>能再修</w:t>
      </w:r>
      <w:r w:rsidRPr="001E4E3D">
        <w:rPr>
          <w:rFonts w:asciiTheme="minorEastAsia" w:eastAsiaTheme="minorEastAsia" w:hAnsiTheme="minorEastAsia" w:hint="eastAsia"/>
          <w:sz w:val="24"/>
          <w:szCs w:val="24"/>
        </w:rPr>
        <w:t>改。</w:t>
      </w:r>
      <w:bookmarkStart w:id="0" w:name="_GoBack"/>
      <w:bookmarkEnd w:id="0"/>
    </w:p>
    <w:p w:rsidR="006316E2" w:rsidRPr="001E4E3D" w:rsidRDefault="006316E2" w:rsidP="00840D0C">
      <w:pPr>
        <w:spacing w:line="400" w:lineRule="exact"/>
        <w:ind w:leftChars="200" w:left="420"/>
        <w:rPr>
          <w:rFonts w:asciiTheme="minorEastAsia" w:eastAsiaTheme="minorEastAsia" w:hAnsiTheme="minorEastAsia"/>
          <w:b/>
          <w:sz w:val="24"/>
          <w:szCs w:val="24"/>
        </w:rPr>
      </w:pPr>
      <w:r w:rsidRPr="001E4E3D">
        <w:rPr>
          <w:rFonts w:asciiTheme="minorEastAsia" w:eastAsiaTheme="minorEastAsia" w:hAnsiTheme="minorEastAsia" w:hint="eastAsia"/>
          <w:b/>
          <w:sz w:val="24"/>
          <w:szCs w:val="24"/>
        </w:rPr>
        <w:t>二、培养计划查看：</w:t>
      </w:r>
    </w:p>
    <w:p w:rsidR="006316E2" w:rsidRPr="001E4E3D" w:rsidRDefault="006316E2" w:rsidP="00840D0C">
      <w:pPr>
        <w:spacing w:line="400" w:lineRule="exact"/>
        <w:ind w:leftChars="200" w:left="420"/>
        <w:rPr>
          <w:rFonts w:asciiTheme="minorEastAsia" w:eastAsiaTheme="minorEastAsia" w:hAnsiTheme="minorEastAsia"/>
          <w:sz w:val="24"/>
          <w:szCs w:val="24"/>
        </w:rPr>
      </w:pPr>
      <w:r w:rsidRPr="001E4E3D">
        <w:rPr>
          <w:rFonts w:asciiTheme="minorEastAsia" w:eastAsiaTheme="minorEastAsia" w:hAnsiTheme="minorEastAsia" w:hint="eastAsia"/>
          <w:sz w:val="24"/>
          <w:szCs w:val="24"/>
        </w:rPr>
        <w:lastRenderedPageBreak/>
        <w:t>制定</w:t>
      </w:r>
      <w:proofErr w:type="gramStart"/>
      <w:r w:rsidRPr="001E4E3D">
        <w:rPr>
          <w:rFonts w:asciiTheme="minorEastAsia" w:eastAsiaTheme="minorEastAsia" w:hAnsiTheme="minorEastAsia" w:hint="eastAsia"/>
          <w:sz w:val="24"/>
          <w:szCs w:val="24"/>
        </w:rPr>
        <w:t>完培养</w:t>
      </w:r>
      <w:proofErr w:type="gramEnd"/>
      <w:r w:rsidRPr="001E4E3D">
        <w:rPr>
          <w:rFonts w:asciiTheme="minorEastAsia" w:eastAsiaTheme="minorEastAsia" w:hAnsiTheme="minorEastAsia" w:hint="eastAsia"/>
          <w:sz w:val="24"/>
          <w:szCs w:val="24"/>
        </w:rPr>
        <w:t>计划后，可查看个人培养计划课程信息。</w:t>
      </w:r>
    </w:p>
    <w:p w:rsidR="006316E2" w:rsidRPr="001E4E3D" w:rsidRDefault="006316E2" w:rsidP="00840D0C">
      <w:pPr>
        <w:spacing w:line="400" w:lineRule="exact"/>
        <w:ind w:firstLineChars="196" w:firstLine="472"/>
        <w:rPr>
          <w:rFonts w:asciiTheme="minorEastAsia" w:eastAsiaTheme="minorEastAsia" w:hAnsiTheme="minorEastAsia"/>
          <w:sz w:val="24"/>
          <w:szCs w:val="24"/>
        </w:rPr>
      </w:pPr>
      <w:r w:rsidRPr="001E4E3D">
        <w:rPr>
          <w:rStyle w:val="a6"/>
          <w:rFonts w:asciiTheme="minorEastAsia" w:eastAsiaTheme="minorEastAsia" w:hAnsiTheme="minorEastAsia" w:hint="eastAsia"/>
          <w:sz w:val="24"/>
          <w:szCs w:val="24"/>
        </w:rPr>
        <w:t>功能菜单：</w:t>
      </w:r>
      <w:r w:rsidRPr="001E4E3D">
        <w:rPr>
          <w:rFonts w:asciiTheme="minorEastAsia" w:eastAsiaTheme="minorEastAsia" w:hAnsiTheme="minorEastAsia" w:hint="eastAsia"/>
          <w:sz w:val="24"/>
          <w:szCs w:val="24"/>
        </w:rPr>
        <w:t>培养→ 培养管理 → 培养计划信息查询。</w:t>
      </w:r>
    </w:p>
    <w:p w:rsidR="006316E2" w:rsidRPr="001E4E3D" w:rsidRDefault="006316E2" w:rsidP="00840D0C">
      <w:pPr>
        <w:spacing w:line="400" w:lineRule="exact"/>
        <w:ind w:firstLineChars="196" w:firstLine="472"/>
        <w:rPr>
          <w:rStyle w:val="a6"/>
          <w:rFonts w:asciiTheme="minorEastAsia" w:eastAsiaTheme="minorEastAsia" w:hAnsiTheme="minorEastAsia"/>
          <w:sz w:val="24"/>
          <w:szCs w:val="24"/>
        </w:rPr>
      </w:pPr>
      <w:r w:rsidRPr="001E4E3D">
        <w:rPr>
          <w:rStyle w:val="a6"/>
          <w:rFonts w:asciiTheme="minorEastAsia" w:eastAsiaTheme="minorEastAsia" w:hAnsiTheme="minorEastAsia" w:hint="eastAsia"/>
          <w:sz w:val="24"/>
          <w:szCs w:val="24"/>
        </w:rPr>
        <w:t>说明：页面中</w:t>
      </w:r>
      <w:proofErr w:type="gramStart"/>
      <w:r w:rsidRPr="001E4E3D">
        <w:rPr>
          <w:rStyle w:val="a6"/>
          <w:rFonts w:asciiTheme="minorEastAsia" w:eastAsiaTheme="minorEastAsia" w:hAnsiTheme="minorEastAsia" w:hint="eastAsia"/>
          <w:sz w:val="24"/>
          <w:szCs w:val="24"/>
        </w:rPr>
        <w:t>计划课项为</w:t>
      </w:r>
      <w:proofErr w:type="gramEnd"/>
      <w:r w:rsidRPr="001E4E3D">
        <w:rPr>
          <w:rStyle w:val="a6"/>
          <w:rFonts w:asciiTheme="minorEastAsia" w:eastAsiaTheme="minorEastAsia" w:hAnsiTheme="minorEastAsia" w:hint="eastAsia"/>
          <w:sz w:val="24"/>
          <w:szCs w:val="24"/>
        </w:rPr>
        <w:t>“是”的课程为个人培养计划内课程，方案课为“是”的课程为培养方案内课程。</w:t>
      </w:r>
    </w:p>
    <w:p w:rsidR="006316E2" w:rsidRPr="001E4E3D" w:rsidRDefault="006316E2" w:rsidP="006316E2">
      <w:pPr>
        <w:ind w:leftChars="200" w:left="420"/>
        <w:rPr>
          <w:rFonts w:asciiTheme="minorEastAsia" w:eastAsiaTheme="minorEastAsia" w:hAnsiTheme="minorEastAsia"/>
          <w:sz w:val="24"/>
          <w:szCs w:val="24"/>
        </w:rPr>
      </w:pPr>
      <w:r w:rsidRPr="001E4E3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95702E" w:rsidRPr="006316E2" w:rsidRDefault="0095702E"/>
    <w:sectPr w:rsidR="0095702E" w:rsidRPr="006316E2" w:rsidSect="00867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11E" w:rsidRDefault="00DD011E" w:rsidP="006316E2">
      <w:pPr>
        <w:spacing w:after="0" w:line="240" w:lineRule="auto"/>
      </w:pPr>
      <w:r>
        <w:separator/>
      </w:r>
    </w:p>
  </w:endnote>
  <w:endnote w:type="continuationSeparator" w:id="0">
    <w:p w:rsidR="00DD011E" w:rsidRDefault="00DD011E" w:rsidP="00631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11E" w:rsidRDefault="00DD011E" w:rsidP="006316E2">
      <w:pPr>
        <w:spacing w:after="0" w:line="240" w:lineRule="auto"/>
      </w:pPr>
      <w:r>
        <w:separator/>
      </w:r>
    </w:p>
  </w:footnote>
  <w:footnote w:type="continuationSeparator" w:id="0">
    <w:p w:rsidR="00DD011E" w:rsidRDefault="00DD011E" w:rsidP="006316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16E2"/>
    <w:rsid w:val="00002F27"/>
    <w:rsid w:val="000553E0"/>
    <w:rsid w:val="00147908"/>
    <w:rsid w:val="002139BA"/>
    <w:rsid w:val="002A62DC"/>
    <w:rsid w:val="00305B42"/>
    <w:rsid w:val="004A7828"/>
    <w:rsid w:val="004D1172"/>
    <w:rsid w:val="006316E2"/>
    <w:rsid w:val="006951EB"/>
    <w:rsid w:val="006E2E09"/>
    <w:rsid w:val="007068AC"/>
    <w:rsid w:val="00755EB9"/>
    <w:rsid w:val="007C208C"/>
    <w:rsid w:val="008313CA"/>
    <w:rsid w:val="00840D0C"/>
    <w:rsid w:val="00840FFA"/>
    <w:rsid w:val="008D3580"/>
    <w:rsid w:val="0095702E"/>
    <w:rsid w:val="00A714EF"/>
    <w:rsid w:val="00BC1641"/>
    <w:rsid w:val="00BC1647"/>
    <w:rsid w:val="00BD604F"/>
    <w:rsid w:val="00C876FC"/>
    <w:rsid w:val="00CC0BE3"/>
    <w:rsid w:val="00D272BE"/>
    <w:rsid w:val="00DD011E"/>
    <w:rsid w:val="00DD4B85"/>
    <w:rsid w:val="00E12745"/>
    <w:rsid w:val="00F92278"/>
    <w:rsid w:val="00FD487D"/>
    <w:rsid w:val="00FE3938"/>
    <w:rsid w:val="00FF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E2"/>
    <w:pPr>
      <w:widowControl w:val="0"/>
      <w:spacing w:after="120" w:line="360" w:lineRule="auto"/>
      <w:jc w:val="both"/>
    </w:pPr>
    <w:rPr>
      <w:rFonts w:ascii="Times New Roman" w:eastAsia="宋体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1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16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16E2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16E2"/>
    <w:rPr>
      <w:sz w:val="18"/>
      <w:szCs w:val="18"/>
    </w:rPr>
  </w:style>
  <w:style w:type="paragraph" w:styleId="a5">
    <w:name w:val="List Paragraph"/>
    <w:basedOn w:val="a"/>
    <w:uiPriority w:val="34"/>
    <w:qFormat/>
    <w:rsid w:val="006316E2"/>
    <w:pPr>
      <w:ind w:firstLineChars="200" w:firstLine="420"/>
    </w:pPr>
  </w:style>
  <w:style w:type="character" w:styleId="a6">
    <w:name w:val="Strong"/>
    <w:basedOn w:val="a0"/>
    <w:uiPriority w:val="22"/>
    <w:qFormat/>
    <w:rsid w:val="006316E2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6316E2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316E2"/>
    <w:rPr>
      <w:rFonts w:ascii="Times New Roman" w:eastAsia="宋体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Mandy</cp:lastModifiedBy>
  <cp:revision>41</cp:revision>
  <dcterms:created xsi:type="dcterms:W3CDTF">2013-11-26T23:38:00Z</dcterms:created>
  <dcterms:modified xsi:type="dcterms:W3CDTF">2017-03-24T01:43:00Z</dcterms:modified>
</cp:coreProperties>
</file>