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8C222" w14:textId="6ADFA47D" w:rsidR="00016BAF" w:rsidRDefault="00016BAF" w:rsidP="00016BAF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16BAF">
        <w:rPr>
          <w:rFonts w:ascii="仿宋_GB2312" w:eastAsia="仿宋_GB2312" w:hAnsi="黑体" w:cs="Times New Roman" w:hint="eastAsia"/>
          <w:kern w:val="0"/>
          <w:sz w:val="32"/>
          <w:szCs w:val="32"/>
        </w:rPr>
        <w:t>附件</w:t>
      </w:r>
      <w:r w:rsidR="00D756B4">
        <w:rPr>
          <w:rFonts w:ascii="仿宋_GB2312" w:eastAsia="仿宋_GB2312" w:hAnsi="Times New Roman" w:cs="Times New Roman"/>
          <w:kern w:val="0"/>
          <w:sz w:val="32"/>
          <w:szCs w:val="32"/>
        </w:rPr>
        <w:t>5</w:t>
      </w:r>
    </w:p>
    <w:p w14:paraId="20B64127" w14:textId="5C0AFD13" w:rsidR="00D756B4" w:rsidRDefault="00D756B4" w:rsidP="00D756B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D756B4">
        <w:rPr>
          <w:rFonts w:ascii="方正小标宋简体" w:eastAsia="方正小标宋简体" w:hAnsi="Times New Roman" w:cs="Times New Roman" w:hint="eastAsia"/>
          <w:sz w:val="36"/>
          <w:szCs w:val="36"/>
        </w:rPr>
        <w:t>2019年“青春与祖国同行”社会实践专项行动</w:t>
      </w:r>
      <w:r w:rsidR="007A5FC7">
        <w:rPr>
          <w:rFonts w:ascii="方正小标宋简体" w:eastAsia="方正小标宋简体" w:hAnsi="Times New Roman" w:cs="Times New Roman" w:hint="eastAsia"/>
          <w:sz w:val="36"/>
          <w:szCs w:val="36"/>
        </w:rPr>
        <w:t>项目</w:t>
      </w:r>
      <w:r w:rsidRPr="00D756B4">
        <w:rPr>
          <w:rFonts w:ascii="方正小标宋简体" w:eastAsia="方正小标宋简体" w:hAnsi="Times New Roman" w:cs="Times New Roman" w:hint="eastAsia"/>
          <w:sz w:val="36"/>
          <w:szCs w:val="36"/>
        </w:rPr>
        <w:t>汇总表</w:t>
      </w:r>
    </w:p>
    <w:p w14:paraId="52046BF3" w14:textId="77777777" w:rsidR="00D756B4" w:rsidRPr="00D756B4" w:rsidRDefault="00D756B4" w:rsidP="00D756B4">
      <w:pPr>
        <w:spacing w:beforeLines="50" w:before="156" w:line="600" w:lineRule="exact"/>
        <w:ind w:firstLineChars="250" w:firstLine="700"/>
        <w:jc w:val="left"/>
        <w:rPr>
          <w:rFonts w:ascii="方正小标宋简体" w:eastAsia="方正小标宋简体" w:hAnsi="Times New Roman" w:cs="Times New Roman"/>
          <w:sz w:val="36"/>
          <w:szCs w:val="36"/>
        </w:rPr>
      </w:pPr>
      <w:r w:rsidRPr="00D756B4">
        <w:rPr>
          <w:rFonts w:ascii="仿宋_GB2312" w:eastAsia="仿宋_GB2312" w:hAnsi="Calibri" w:cs="仿宋_GB2312" w:hint="eastAsia"/>
          <w:bCs/>
          <w:sz w:val="28"/>
          <w:szCs w:val="28"/>
          <w:u w:val="single"/>
        </w:rPr>
        <w:t>学校名称（盖章）</w:t>
      </w:r>
    </w:p>
    <w:p w14:paraId="64320552" w14:textId="554EF5F6" w:rsidR="00D756B4" w:rsidRPr="00D756B4" w:rsidRDefault="00D756B4" w:rsidP="00D756B4">
      <w:pPr>
        <w:spacing w:beforeLines="100" w:before="312" w:line="560" w:lineRule="exact"/>
        <w:ind w:firstLineChars="200" w:firstLine="560"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 w:rsidRPr="00D756B4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 xml:space="preserve">项目所属地区： □北京市房山区 □广西省防城港市 </w:t>
      </w:r>
      <w:r w:rsidR="00C06597" w:rsidRPr="00D756B4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□</w:t>
      </w:r>
      <w:bookmarkStart w:id="0" w:name="_GoBack"/>
      <w:bookmarkEnd w:id="0"/>
      <w:r w:rsidRPr="00D756B4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内蒙古鄂尔多斯市 □内蒙古巴彦淖尔市磴口县</w:t>
      </w:r>
    </w:p>
    <w:tbl>
      <w:tblPr>
        <w:tblpPr w:leftFromText="180" w:rightFromText="180" w:vertAnchor="text" w:horzAnchor="margin" w:tblpXSpec="center" w:tblpY="209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1389"/>
        <w:gridCol w:w="1893"/>
        <w:gridCol w:w="993"/>
        <w:gridCol w:w="1417"/>
        <w:gridCol w:w="1701"/>
        <w:gridCol w:w="1701"/>
        <w:gridCol w:w="1985"/>
        <w:gridCol w:w="1733"/>
      </w:tblGrid>
      <w:tr w:rsidR="00D756B4" w:rsidRPr="00D756B4" w14:paraId="0DE9EB59" w14:textId="77777777" w:rsidTr="00295F1E">
        <w:trPr>
          <w:trHeight w:val="85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0808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14AB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E0B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CF22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1B9A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AB07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FB58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D756B4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学历/职称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239B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B378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D756B4" w:rsidRPr="00D756B4" w14:paraId="419E4D15" w14:textId="77777777" w:rsidTr="00295F1E">
        <w:trPr>
          <w:trHeight w:val="426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66642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 w:val="24"/>
                <w:szCs w:val="24"/>
              </w:rPr>
            </w:pPr>
            <w:r w:rsidRPr="00D756B4">
              <w:rPr>
                <w:rFonts w:ascii="仿宋_GB2312" w:eastAsia="仿宋_GB2312" w:hAnsi="Tahoma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DE345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 w:val="24"/>
                <w:szCs w:val="24"/>
              </w:rPr>
              <w:t>植物照明产品关键技术研发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49A1E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 w:val="24"/>
                <w:szCs w:val="24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鄂尔多斯市</w:t>
            </w:r>
            <w:proofErr w:type="gramStart"/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莱</w:t>
            </w:r>
            <w:proofErr w:type="gramEnd"/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福士光电科技有限公司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8BF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仿宋_GB2312" w:eastAsia="仿宋_GB2312" w:hAnsi="Tahoma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E26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张XX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1DD3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电子</w:t>
            </w:r>
            <w:r w:rsidRPr="00D756B4">
              <w:rPr>
                <w:rFonts w:ascii="仿宋_GB2312" w:eastAsia="仿宋_GB2312" w:hAnsi="Tahoma" w:cs="Times New Roman"/>
                <w:color w:val="FF0000"/>
                <w:szCs w:val="21"/>
              </w:rPr>
              <w:t>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EF37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副教授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001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110</w:t>
            </w:r>
            <w:r w:rsidRPr="00D756B4">
              <w:rPr>
                <w:rFonts w:ascii="仿宋_GB2312" w:eastAsia="仿宋_GB2312" w:hAnsi="Tahoma" w:cs="Times New Roman"/>
                <w:color w:val="FF0000"/>
                <w:szCs w:val="21"/>
              </w:rPr>
              <w:t xml:space="preserve"> xx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D17C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</w:p>
        </w:tc>
      </w:tr>
      <w:tr w:rsidR="00D756B4" w:rsidRPr="00D756B4" w14:paraId="7E3BC390" w14:textId="77777777" w:rsidTr="00295F1E">
        <w:trPr>
          <w:trHeight w:val="426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000B5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170B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8BB11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C3F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仿宋_GB2312" w:eastAsia="仿宋_GB2312" w:hAnsi="Tahoma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FB42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张三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DBCE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水土保持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CF4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博士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E4CA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2</w:t>
            </w:r>
            <w:r w:rsidRPr="00D756B4">
              <w:rPr>
                <w:rFonts w:ascii="仿宋_GB2312" w:eastAsia="仿宋_GB2312" w:hAnsi="Tahoma" w:cs="Times New Roman"/>
                <w:color w:val="FF0000"/>
                <w:szCs w:val="21"/>
              </w:rPr>
              <w:t>30xxx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05A7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</w:p>
        </w:tc>
      </w:tr>
      <w:tr w:rsidR="00D756B4" w:rsidRPr="00D756B4" w14:paraId="6083615D" w14:textId="77777777" w:rsidTr="00295F1E">
        <w:trPr>
          <w:trHeight w:val="426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A5ABB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795AB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5A3E0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B1A7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仿宋_GB2312" w:eastAsia="仿宋_GB2312" w:hAnsi="Tahoma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0F16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李四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9A68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电子</w:t>
            </w:r>
            <w:r w:rsidRPr="00D756B4">
              <w:rPr>
                <w:rFonts w:ascii="仿宋_GB2312" w:eastAsia="仿宋_GB2312" w:hAnsi="Tahoma" w:cs="Times New Roman"/>
                <w:color w:val="FF0000"/>
                <w:szCs w:val="21"/>
              </w:rPr>
              <w:t>科技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5DCD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硕士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4908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FF0000"/>
                <w:szCs w:val="21"/>
              </w:rPr>
            </w:pPr>
            <w:r w:rsidRPr="00D756B4">
              <w:rPr>
                <w:rFonts w:ascii="仿宋_GB2312" w:eastAsia="仿宋_GB2312" w:hAnsi="Tahoma" w:cs="Times New Roman" w:hint="eastAsia"/>
                <w:color w:val="FF0000"/>
                <w:szCs w:val="21"/>
              </w:rPr>
              <w:t>110</w:t>
            </w:r>
            <w:r w:rsidRPr="00D756B4">
              <w:rPr>
                <w:rFonts w:ascii="仿宋_GB2312" w:eastAsia="仿宋_GB2312" w:hAnsi="Tahoma" w:cs="Times New Roman"/>
                <w:color w:val="FF0000"/>
                <w:szCs w:val="21"/>
              </w:rPr>
              <w:t>xxx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7D49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</w:tr>
      <w:tr w:rsidR="00D756B4" w:rsidRPr="00D756B4" w14:paraId="070F740A" w14:textId="77777777" w:rsidTr="00295F1E">
        <w:trPr>
          <w:trHeight w:val="412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3B12C4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BA4D9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FFE2CA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1D92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仿宋_GB2312" w:eastAsia="仿宋_GB2312" w:hAnsi="Tahoma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611B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EDF9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46E5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9194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9673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</w:tr>
      <w:tr w:rsidR="00D756B4" w:rsidRPr="00D756B4" w14:paraId="7D729B16" w14:textId="77777777" w:rsidTr="00295F1E">
        <w:trPr>
          <w:trHeight w:val="426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34C94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C105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28043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A98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仿宋_GB2312" w:eastAsia="仿宋_GB2312" w:hAnsi="Tahoma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228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9AC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3FF8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B075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6E85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</w:tr>
      <w:tr w:rsidR="00D756B4" w:rsidRPr="00D756B4" w14:paraId="7CE5A134" w14:textId="77777777" w:rsidTr="00295F1E">
        <w:trPr>
          <w:trHeight w:val="440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92BB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D9A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533B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C073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  <w:r w:rsidRPr="00D756B4">
              <w:rPr>
                <w:rFonts w:ascii="仿宋_GB2312" w:eastAsia="仿宋_GB2312" w:hAnsi="Tahoma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03A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8C1B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C0AC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70A9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C5A2" w14:textId="77777777" w:rsidR="00D756B4" w:rsidRPr="00D756B4" w:rsidRDefault="00D756B4" w:rsidP="00D756B4">
            <w:pPr>
              <w:spacing w:line="360" w:lineRule="exact"/>
              <w:jc w:val="center"/>
              <w:rPr>
                <w:rFonts w:ascii="仿宋_GB2312" w:eastAsia="仿宋_GB2312" w:hAnsi="Tahoma" w:cs="Times New Roman"/>
                <w:color w:val="000000"/>
                <w:sz w:val="24"/>
                <w:szCs w:val="24"/>
              </w:rPr>
            </w:pPr>
          </w:p>
        </w:tc>
      </w:tr>
    </w:tbl>
    <w:p w14:paraId="4C38B29F" w14:textId="77777777" w:rsidR="00D756B4" w:rsidRPr="00D756B4" w:rsidRDefault="00D756B4" w:rsidP="00D756B4">
      <w:pPr>
        <w:jc w:val="left"/>
        <w:rPr>
          <w:rFonts w:ascii="仿宋_GB2312" w:eastAsia="仿宋_GB2312" w:hAnsi="Calibri" w:cs="Times New Roman"/>
        </w:rPr>
      </w:pPr>
      <w:r w:rsidRPr="00D756B4">
        <w:rPr>
          <w:rFonts w:ascii="仿宋_GB2312" w:eastAsia="仿宋_GB2312" w:hAnsi="Calibri" w:cs="Times New Roman" w:hint="eastAsia"/>
        </w:rPr>
        <w:t>注：1</w:t>
      </w:r>
      <w:r w:rsidRPr="00D756B4">
        <w:rPr>
          <w:rFonts w:ascii="仿宋_GB2312" w:eastAsia="仿宋_GB2312" w:hAnsi="Calibri" w:cs="Times New Roman"/>
        </w:rPr>
        <w:t>.</w:t>
      </w:r>
      <w:r w:rsidRPr="00D756B4">
        <w:rPr>
          <w:rFonts w:ascii="仿宋_GB2312" w:eastAsia="仿宋_GB2312" w:hAnsi="Calibri" w:cs="Times New Roman" w:hint="eastAsia"/>
        </w:rPr>
        <w:t>请按专项行动地区分开填写汇总表，</w:t>
      </w:r>
      <w:proofErr w:type="gramStart"/>
      <w:r w:rsidRPr="00D756B4">
        <w:rPr>
          <w:rFonts w:ascii="仿宋_GB2312" w:eastAsia="仿宋_GB2312" w:hAnsi="Calibri" w:cs="Times New Roman" w:hint="eastAsia"/>
        </w:rPr>
        <w:t>每个专项</w:t>
      </w:r>
      <w:proofErr w:type="gramEnd"/>
      <w:r w:rsidRPr="00D756B4">
        <w:rPr>
          <w:rFonts w:ascii="仿宋_GB2312" w:eastAsia="仿宋_GB2312" w:hAnsi="Calibri" w:cs="Times New Roman" w:hint="eastAsia"/>
        </w:rPr>
        <w:t>行动地区填写一张表；</w:t>
      </w:r>
    </w:p>
    <w:p w14:paraId="362966E3" w14:textId="77777777" w:rsidR="00D756B4" w:rsidRPr="00D756B4" w:rsidRDefault="00D756B4" w:rsidP="00D756B4">
      <w:pPr>
        <w:ind w:firstLineChars="200" w:firstLine="420"/>
        <w:rPr>
          <w:rFonts w:ascii="仿宋_GB2312" w:eastAsia="仿宋_GB2312" w:hAnsi="Calibri" w:cs="Times New Roman"/>
        </w:rPr>
      </w:pPr>
      <w:r w:rsidRPr="00D756B4">
        <w:rPr>
          <w:rFonts w:ascii="仿宋_GB2312" w:eastAsia="仿宋_GB2312" w:hAnsi="Calibri" w:cs="Times New Roman"/>
        </w:rPr>
        <w:t>2.</w:t>
      </w:r>
      <w:r w:rsidRPr="00D756B4">
        <w:rPr>
          <w:rFonts w:ascii="仿宋_GB2312" w:eastAsia="仿宋_GB2312" w:hAnsi="Calibri" w:cs="Times New Roman" w:hint="eastAsia"/>
        </w:rPr>
        <w:t>学校名称</w:t>
      </w:r>
      <w:r w:rsidRPr="00D756B4">
        <w:rPr>
          <w:rFonts w:ascii="仿宋_GB2312" w:eastAsia="仿宋_GB2312" w:hAnsi="Calibri" w:cs="Times New Roman"/>
        </w:rPr>
        <w:t>盖章可盖负责</w:t>
      </w:r>
      <w:r w:rsidRPr="00D756B4">
        <w:rPr>
          <w:rFonts w:ascii="仿宋_GB2312" w:eastAsia="仿宋_GB2312" w:hAnsi="Calibri" w:cs="Times New Roman" w:hint="eastAsia"/>
        </w:rPr>
        <w:t>研究生</w:t>
      </w:r>
      <w:r w:rsidRPr="00D756B4">
        <w:rPr>
          <w:rFonts w:ascii="仿宋_GB2312" w:eastAsia="仿宋_GB2312" w:hAnsi="Calibri" w:cs="Times New Roman"/>
        </w:rPr>
        <w:t>实践</w:t>
      </w:r>
      <w:r w:rsidRPr="00D756B4">
        <w:rPr>
          <w:rFonts w:ascii="仿宋_GB2312" w:eastAsia="仿宋_GB2312" w:hAnsi="Calibri" w:cs="Times New Roman" w:hint="eastAsia"/>
        </w:rPr>
        <w:t>工作</w:t>
      </w:r>
      <w:r w:rsidRPr="00D756B4">
        <w:rPr>
          <w:rFonts w:ascii="仿宋_GB2312" w:eastAsia="仿宋_GB2312" w:hAnsi="Calibri" w:cs="Times New Roman"/>
        </w:rPr>
        <w:t>单位</w:t>
      </w:r>
      <w:r w:rsidRPr="00D756B4">
        <w:rPr>
          <w:rFonts w:ascii="仿宋_GB2312" w:eastAsia="仿宋_GB2312" w:hAnsi="Calibri" w:cs="Times New Roman" w:hint="eastAsia"/>
        </w:rPr>
        <w:t>的</w:t>
      </w:r>
      <w:r w:rsidRPr="00D756B4">
        <w:rPr>
          <w:rFonts w:ascii="仿宋_GB2312" w:eastAsia="仿宋_GB2312" w:hAnsi="Calibri" w:cs="Times New Roman"/>
        </w:rPr>
        <w:t>公章</w:t>
      </w:r>
      <w:r w:rsidRPr="00D756B4">
        <w:rPr>
          <w:rFonts w:ascii="仿宋_GB2312" w:eastAsia="仿宋_GB2312" w:hAnsi="Calibri" w:cs="Times New Roman" w:hint="eastAsia"/>
        </w:rPr>
        <w:t>；</w:t>
      </w:r>
    </w:p>
    <w:p w14:paraId="6D5CE63B" w14:textId="72C24891" w:rsidR="00D756B4" w:rsidRPr="00D756B4" w:rsidRDefault="00D756B4" w:rsidP="00D756B4">
      <w:pPr>
        <w:rPr>
          <w:rFonts w:ascii="Calibri" w:eastAsia="宋体" w:hAnsi="Calibri" w:cs="Times New Roman"/>
        </w:rPr>
      </w:pPr>
      <w:r w:rsidRPr="00D756B4">
        <w:rPr>
          <w:rFonts w:ascii="仿宋_GB2312" w:eastAsia="仿宋_GB2312" w:hAnsi="Calibri" w:cs="Times New Roman" w:hint="eastAsia"/>
        </w:rPr>
        <w:t xml:space="preserve">    3. 身份证</w:t>
      </w:r>
      <w:r w:rsidRPr="00D756B4">
        <w:rPr>
          <w:rFonts w:ascii="仿宋_GB2312" w:eastAsia="仿宋_GB2312" w:hAnsi="Calibri" w:cs="Times New Roman"/>
        </w:rPr>
        <w:t>号</w:t>
      </w:r>
      <w:r w:rsidRPr="00D756B4">
        <w:rPr>
          <w:rFonts w:ascii="仿宋_GB2312" w:eastAsia="仿宋_GB2312" w:hAnsi="Calibri" w:cs="Times New Roman" w:hint="eastAsia"/>
        </w:rPr>
        <w:t>是</w:t>
      </w:r>
      <w:r w:rsidRPr="00D756B4">
        <w:rPr>
          <w:rFonts w:ascii="仿宋_GB2312" w:eastAsia="仿宋_GB2312" w:hAnsi="Calibri" w:cs="Times New Roman"/>
        </w:rPr>
        <w:t>为方便学校统一购买车票及保险用</w:t>
      </w:r>
      <w:r w:rsidRPr="00D756B4">
        <w:rPr>
          <w:rFonts w:ascii="仿宋_GB2312" w:eastAsia="仿宋_GB2312" w:hAnsi="Calibri" w:cs="Times New Roman" w:hint="eastAsia"/>
        </w:rPr>
        <w:t>。</w:t>
      </w:r>
    </w:p>
    <w:p w14:paraId="432E2045" w14:textId="77777777" w:rsidR="00D756B4" w:rsidRPr="00D756B4" w:rsidRDefault="00D756B4" w:rsidP="00D756B4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sectPr w:rsidR="00D756B4" w:rsidRPr="00D756B4" w:rsidSect="00016B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CE4F8" w14:textId="77777777" w:rsidR="00F84C44" w:rsidRDefault="00F84C44" w:rsidP="00016BAF">
      <w:r>
        <w:separator/>
      </w:r>
    </w:p>
  </w:endnote>
  <w:endnote w:type="continuationSeparator" w:id="0">
    <w:p w14:paraId="00930C30" w14:textId="77777777" w:rsidR="00F84C44" w:rsidRDefault="00F84C44" w:rsidP="0001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D7BB8" w14:textId="77777777" w:rsidR="00F84C44" w:rsidRDefault="00F84C44" w:rsidP="00016BAF">
      <w:r>
        <w:separator/>
      </w:r>
    </w:p>
  </w:footnote>
  <w:footnote w:type="continuationSeparator" w:id="0">
    <w:p w14:paraId="11B4302E" w14:textId="77777777" w:rsidR="00F84C44" w:rsidRDefault="00F84C44" w:rsidP="0001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DF6"/>
    <w:rsid w:val="00016BAF"/>
    <w:rsid w:val="001B1A82"/>
    <w:rsid w:val="00201F48"/>
    <w:rsid w:val="007A5FC7"/>
    <w:rsid w:val="008A789F"/>
    <w:rsid w:val="00C06597"/>
    <w:rsid w:val="00D756B4"/>
    <w:rsid w:val="00F45DF6"/>
    <w:rsid w:val="00F679C9"/>
    <w:rsid w:val="00F8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32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B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cueb</cp:lastModifiedBy>
  <cp:revision>5</cp:revision>
  <dcterms:created xsi:type="dcterms:W3CDTF">2019-05-22T14:32:00Z</dcterms:created>
  <dcterms:modified xsi:type="dcterms:W3CDTF">2019-05-31T06:02:00Z</dcterms:modified>
</cp:coreProperties>
</file>