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A707F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吴凯钰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A707FC">
              <w:rPr>
                <w:rFonts w:ascii="Times New Roman" w:hAnsi="Times New Roman" w:hint="eastAsia"/>
                <w:color w:val="333333"/>
                <w:szCs w:val="18"/>
              </w:rPr>
              <w:t>信息学院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A707F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22018207021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A707F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707FC" w:rsidRDefault="00A707FC" w:rsidP="00F2534F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吴凯钰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同学积极向上，有良好的自学能力和自我管理能力；热情稳重，有较强的组织能力和协作能力；敏锐聪慧，有突出的洞察力和创新能力；坚韧不拔，有难得的耐力和意志力。</w:t>
            </w:r>
          </w:p>
          <w:p w:rsidR="003955AE" w:rsidRPr="00F655A1" w:rsidRDefault="00A707FC" w:rsidP="00F2534F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 w:hint="eastAsia"/>
                <w:color w:val="333333"/>
                <w:szCs w:val="18"/>
              </w:rPr>
            </w:pP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该生对待教学实践工作，态度端正，认真负责。在整个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项目论文撰写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过程中能够积极查阅资料，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努力阅读相关文献，对于分配的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任务表现出高度热忱，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同时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具有良好的团队合作意识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，与团队其他的同学之间交流时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语言表达清楚、流畅、准确</w:t>
            </w:r>
            <w:r w:rsidR="00F2534F">
              <w:rPr>
                <w:rFonts w:ascii="Times New Roman" w:hAnsi="Times New Roman" w:hint="eastAsia"/>
                <w:color w:val="333333"/>
                <w:szCs w:val="18"/>
              </w:rPr>
              <w:t>；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教学实践工作中，表现优秀</w:t>
            </w:r>
            <w:r w:rsidR="00F2534F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F2534F" w:rsidRPr="00F2534F">
              <w:rPr>
                <w:rFonts w:ascii="Times New Roman" w:hAnsi="Times New Roman" w:hint="eastAsia"/>
                <w:color w:val="333333"/>
                <w:szCs w:val="18"/>
              </w:rPr>
              <w:t>思想上进，认真学习，努力钻研专业知识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具有扎实的理论基础和丰富的动手实践能力，做事认真。不懂的地方也积极的学习，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具有很强的抗压能力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；</w:t>
            </w:r>
            <w:r w:rsidRPr="00A707FC">
              <w:rPr>
                <w:rFonts w:ascii="Times New Roman" w:hAnsi="Times New Roman" w:hint="eastAsia"/>
                <w:color w:val="333333"/>
                <w:szCs w:val="18"/>
              </w:rPr>
              <w:t>开朗自信，善于学习，具有创新的意识和能力。</w:t>
            </w:r>
            <w:bookmarkStart w:id="0" w:name="_GoBack"/>
            <w:bookmarkEnd w:id="0"/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B15" w:rsidRDefault="001D2B15" w:rsidP="001701CE">
      <w:r>
        <w:separator/>
      </w:r>
    </w:p>
  </w:endnote>
  <w:endnote w:type="continuationSeparator" w:id="0">
    <w:p w:rsidR="001D2B15" w:rsidRDefault="001D2B15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B15" w:rsidRDefault="001D2B15" w:rsidP="001701CE">
      <w:r>
        <w:separator/>
      </w:r>
    </w:p>
  </w:footnote>
  <w:footnote w:type="continuationSeparator" w:id="0">
    <w:p w:rsidR="001D2B15" w:rsidRDefault="001D2B15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707F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2534F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3B52CE1"/>
  <w15:docId w15:val="{978158D7-E14F-4927-A70D-BFDC1C93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吴 凯钰</cp:lastModifiedBy>
  <cp:revision>2</cp:revision>
  <cp:lastPrinted>2016-06-07T00:50:00Z</cp:lastPrinted>
  <dcterms:created xsi:type="dcterms:W3CDTF">2018-12-24T07:08:00Z</dcterms:created>
  <dcterms:modified xsi:type="dcterms:W3CDTF">2018-12-24T07:08:00Z</dcterms:modified>
</cp:coreProperties>
</file>