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83" w:rsidRPr="00FF1AF6" w:rsidRDefault="00457D83" w:rsidP="00FF1AF6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FF1AF6">
        <w:rPr>
          <w:rFonts w:ascii="黑体" w:eastAsia="黑体" w:hAnsi="黑体" w:hint="eastAsia"/>
          <w:b/>
          <w:sz w:val="32"/>
          <w:szCs w:val="32"/>
        </w:rPr>
        <w:t>2016年</w:t>
      </w:r>
      <w:r w:rsidR="00DC753A" w:rsidRPr="00FF1AF6">
        <w:rPr>
          <w:rFonts w:ascii="黑体" w:eastAsia="黑体" w:hAnsi="黑体" w:hint="eastAsia"/>
          <w:b/>
          <w:sz w:val="32"/>
          <w:szCs w:val="32"/>
          <w:u w:val="single"/>
        </w:rPr>
        <w:t>国民经济学、国际贸易学</w:t>
      </w:r>
      <w:r w:rsidRPr="00FF1AF6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p w:rsidR="00FF1AF6" w:rsidRPr="00FF1AF6" w:rsidRDefault="00FF1AF6" w:rsidP="00FF1AF6">
      <w:pPr>
        <w:spacing w:line="400" w:lineRule="exact"/>
        <w:jc w:val="center"/>
        <w:rPr>
          <w:rFonts w:ascii="黑体" w:eastAsia="黑体" w:hAnsi="黑体"/>
          <w:b/>
          <w:sz w:val="30"/>
          <w:szCs w:val="30"/>
        </w:rPr>
      </w:pPr>
    </w:p>
    <w:tbl>
      <w:tblPr>
        <w:tblStyle w:val="a5"/>
        <w:tblW w:w="0" w:type="auto"/>
        <w:jc w:val="center"/>
        <w:tblLook w:val="04A0"/>
      </w:tblPr>
      <w:tblGrid>
        <w:gridCol w:w="1668"/>
        <w:gridCol w:w="1875"/>
        <w:gridCol w:w="1101"/>
        <w:gridCol w:w="2268"/>
        <w:gridCol w:w="426"/>
        <w:gridCol w:w="3292"/>
        <w:gridCol w:w="3544"/>
      </w:tblGrid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学院（学科）复试领导小组</w:t>
            </w:r>
          </w:p>
        </w:tc>
        <w:tc>
          <w:tcPr>
            <w:tcW w:w="10631" w:type="dxa"/>
            <w:gridSpan w:val="5"/>
          </w:tcPr>
          <w:p w:rsidR="00C9027A" w:rsidRPr="00FF1AF6" w:rsidRDefault="00721893" w:rsidP="00FF1AF6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</w:t>
            </w:r>
          </w:p>
        </w:tc>
      </w:tr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457D83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沈</w:t>
            </w:r>
            <w:r w:rsidR="00721893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8395</w:t>
            </w:r>
            <w:r w:rsidR="00DC753A" w:rsidRPr="00FF1AF6">
              <w:rPr>
                <w:rFonts w:hint="eastAsia"/>
                <w:sz w:val="24"/>
                <w:szCs w:val="24"/>
              </w:rPr>
              <w:t>1024</w:t>
            </w:r>
          </w:p>
        </w:tc>
      </w:tr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复试组别（学科</w:t>
            </w:r>
            <w:r w:rsidRPr="00FF1AF6">
              <w:rPr>
                <w:rFonts w:hint="eastAsia"/>
                <w:sz w:val="24"/>
                <w:szCs w:val="24"/>
              </w:rPr>
              <w:t>/</w:t>
            </w:r>
            <w:r w:rsidRPr="00FF1AF6"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457D83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国民经济学、国际贸易学</w:t>
            </w:r>
          </w:p>
        </w:tc>
        <w:tc>
          <w:tcPr>
            <w:tcW w:w="3718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具体见名单</w:t>
            </w:r>
          </w:p>
        </w:tc>
      </w:tr>
      <w:tr w:rsidR="00457D83" w:rsidRPr="00FF1AF6" w:rsidTr="009C08BB">
        <w:trPr>
          <w:jc w:val="center"/>
        </w:trPr>
        <w:tc>
          <w:tcPr>
            <w:tcW w:w="14174" w:type="dxa"/>
            <w:gridSpan w:val="7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FF1AF6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  <w:bookmarkStart w:id="0" w:name="_GoBack"/>
        <w:bookmarkEnd w:id="0"/>
      </w:tr>
      <w:tr w:rsidR="00457D83" w:rsidRPr="00FF1AF6" w:rsidTr="00E24E70">
        <w:trPr>
          <w:trHeight w:val="447"/>
          <w:jc w:val="center"/>
        </w:trPr>
        <w:tc>
          <w:tcPr>
            <w:tcW w:w="1668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694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6836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内容</w:t>
            </w:r>
            <w:r w:rsidRPr="00FF1AF6">
              <w:rPr>
                <w:rFonts w:hint="eastAsia"/>
                <w:sz w:val="24"/>
                <w:szCs w:val="24"/>
              </w:rPr>
              <w:t>/</w:t>
            </w:r>
            <w:r w:rsidRPr="00FF1AF6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457D83" w:rsidRPr="00FF1AF6" w:rsidTr="00C0745B">
        <w:trPr>
          <w:trHeight w:val="733"/>
          <w:jc w:val="center"/>
        </w:trPr>
        <w:tc>
          <w:tcPr>
            <w:tcW w:w="1668" w:type="dxa"/>
            <w:vAlign w:val="center"/>
          </w:tcPr>
          <w:p w:rsidR="00457D83" w:rsidRPr="00FF1AF6" w:rsidRDefault="00457D83" w:rsidP="00C0745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第二阶段考试</w:t>
            </w:r>
          </w:p>
        </w:tc>
        <w:tc>
          <w:tcPr>
            <w:tcW w:w="2976" w:type="dxa"/>
            <w:gridSpan w:val="2"/>
            <w:vAlign w:val="center"/>
          </w:tcPr>
          <w:p w:rsidR="00457D83" w:rsidRPr="00FF1AF6" w:rsidRDefault="00457D83" w:rsidP="00C0745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日上午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：</w:t>
            </w:r>
            <w:r w:rsidRPr="00FF1AF6">
              <w:rPr>
                <w:rFonts w:hint="eastAsia"/>
                <w:sz w:val="24"/>
                <w:szCs w:val="24"/>
              </w:rPr>
              <w:t>30</w:t>
            </w:r>
            <w:r w:rsidRPr="00FF1AF6">
              <w:rPr>
                <w:sz w:val="24"/>
                <w:szCs w:val="24"/>
              </w:rPr>
              <w:t>—</w:t>
            </w:r>
            <w:r w:rsidRPr="00FF1AF6">
              <w:rPr>
                <w:rFonts w:hint="eastAsia"/>
                <w:sz w:val="24"/>
                <w:szCs w:val="24"/>
              </w:rPr>
              <w:t>11:30</w:t>
            </w:r>
          </w:p>
        </w:tc>
        <w:tc>
          <w:tcPr>
            <w:tcW w:w="2694" w:type="dxa"/>
            <w:gridSpan w:val="2"/>
            <w:vAlign w:val="center"/>
          </w:tcPr>
          <w:p w:rsidR="00457D83" w:rsidRPr="00FF1AF6" w:rsidRDefault="00457D83" w:rsidP="00C0745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启铸恭温楼</w:t>
            </w:r>
            <w:r w:rsidRPr="00FF1AF6">
              <w:rPr>
                <w:rFonts w:hint="eastAsia"/>
                <w:sz w:val="24"/>
                <w:szCs w:val="24"/>
              </w:rPr>
              <w:t>E203</w:t>
            </w:r>
            <w:r w:rsidRPr="00FF1AF6">
              <w:rPr>
                <w:rFonts w:hint="eastAsia"/>
                <w:sz w:val="24"/>
                <w:szCs w:val="24"/>
              </w:rPr>
              <w:t>教室</w:t>
            </w:r>
          </w:p>
        </w:tc>
        <w:tc>
          <w:tcPr>
            <w:tcW w:w="6836" w:type="dxa"/>
            <w:gridSpan w:val="2"/>
            <w:vAlign w:val="center"/>
          </w:tcPr>
          <w:p w:rsidR="00457D83" w:rsidRPr="00FF1AF6" w:rsidRDefault="00457D83" w:rsidP="00C0745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考试科目及参考书见《首都经贸大学</w:t>
            </w:r>
            <w:r w:rsidRPr="00FF1AF6">
              <w:rPr>
                <w:rFonts w:hint="eastAsia"/>
                <w:sz w:val="24"/>
                <w:szCs w:val="24"/>
              </w:rPr>
              <w:t>2016</w:t>
            </w:r>
            <w:r w:rsidRPr="00FF1AF6">
              <w:rPr>
                <w:rFonts w:hint="eastAsia"/>
                <w:sz w:val="24"/>
                <w:szCs w:val="24"/>
              </w:rPr>
              <w:t>年博士研究生入学考试初试第三科目及参考用书》</w:t>
            </w:r>
            <w:r w:rsidR="00FF1AF6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E24E70" w:rsidRPr="00FF1AF6" w:rsidTr="00E24E70">
        <w:trPr>
          <w:trHeight w:val="474"/>
          <w:jc w:val="center"/>
        </w:trPr>
        <w:tc>
          <w:tcPr>
            <w:tcW w:w="1668" w:type="dxa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6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9</w:t>
            </w:r>
            <w:r w:rsidRPr="00FF1AF6">
              <w:rPr>
                <w:rFonts w:hint="eastAsia"/>
                <w:sz w:val="24"/>
                <w:szCs w:val="24"/>
              </w:rPr>
              <w:t>日上午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：</w:t>
            </w:r>
            <w:r w:rsidRPr="00FF1AF6">
              <w:rPr>
                <w:rFonts w:hint="eastAsia"/>
                <w:sz w:val="24"/>
                <w:szCs w:val="24"/>
              </w:rPr>
              <w:t>00</w:t>
            </w:r>
            <w:r w:rsidRPr="00FF1AF6">
              <w:rPr>
                <w:sz w:val="24"/>
                <w:szCs w:val="24"/>
              </w:rPr>
              <w:t>—</w:t>
            </w:r>
            <w:r w:rsidRPr="00FF1AF6">
              <w:rPr>
                <w:rFonts w:hint="eastAsia"/>
                <w:sz w:val="24"/>
                <w:szCs w:val="24"/>
              </w:rPr>
              <w:t>10:30</w:t>
            </w:r>
          </w:p>
        </w:tc>
        <w:tc>
          <w:tcPr>
            <w:tcW w:w="2694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校本部校医院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空腹。前一天22：00之后禁止进食，注意休息，保持充足睡眠。</w:t>
            </w:r>
          </w:p>
          <w:p w:rsidR="00E24E70" w:rsidRPr="00FF1AF6" w:rsidRDefault="00E24E70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考生体检时携带身份证、一寸或二寸免冠照片一张以备现场查验是否为其本人，</w:t>
            </w:r>
            <w:r w:rsidRPr="00FF1AF6">
              <w:rPr>
                <w:rFonts w:asciiTheme="minorEastAsia" w:hAnsiTheme="minorEastAsia" w:hint="eastAsia"/>
                <w:b/>
                <w:sz w:val="24"/>
                <w:szCs w:val="24"/>
              </w:rPr>
              <w:t>现场</w:t>
            </w: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领取体检表和化验单。体检前将体检表及化验单上的姓名、性别、年龄、所报考专业填好，体检化验报告单、体检表上方空白处写上【博士研究生】，体检表上需粘贴照片。体检收费106元，校医院一层大厅收费处缴纳</w:t>
            </w:r>
            <w:r w:rsidR="00FF1AF6" w:rsidRPr="00FF1AF6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E24E70" w:rsidRPr="00FF1AF6" w:rsidTr="00FF1AF6">
        <w:trPr>
          <w:trHeight w:val="398"/>
          <w:jc w:val="center"/>
        </w:trPr>
        <w:tc>
          <w:tcPr>
            <w:tcW w:w="1668" w:type="dxa"/>
            <w:vAlign w:val="center"/>
          </w:tcPr>
          <w:p w:rsidR="00E24E70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综合</w:t>
            </w:r>
            <w:r w:rsidR="00E24E70" w:rsidRPr="00FF1AF6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6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="00DC753A" w:rsidRPr="00FF1AF6">
              <w:rPr>
                <w:rFonts w:hint="eastAsia"/>
                <w:sz w:val="24"/>
                <w:szCs w:val="24"/>
              </w:rPr>
              <w:t>10</w:t>
            </w:r>
            <w:r w:rsidRPr="00FF1AF6">
              <w:rPr>
                <w:rFonts w:hint="eastAsia"/>
                <w:sz w:val="24"/>
                <w:szCs w:val="24"/>
              </w:rPr>
              <w:t>日</w:t>
            </w:r>
            <w:r w:rsidR="008F25B1" w:rsidRPr="00FF1AF6">
              <w:rPr>
                <w:rFonts w:hint="eastAsia"/>
                <w:sz w:val="24"/>
                <w:szCs w:val="24"/>
              </w:rPr>
              <w:t>下</w:t>
            </w:r>
            <w:r w:rsidRPr="00FF1AF6">
              <w:rPr>
                <w:rFonts w:hint="eastAsia"/>
                <w:sz w:val="24"/>
                <w:szCs w:val="24"/>
              </w:rPr>
              <w:t>午</w:t>
            </w:r>
            <w:r w:rsidR="00DC753A" w:rsidRPr="00FF1AF6">
              <w:rPr>
                <w:rFonts w:hint="eastAsia"/>
                <w:sz w:val="24"/>
                <w:szCs w:val="24"/>
              </w:rPr>
              <w:t>14</w:t>
            </w:r>
            <w:r w:rsidRPr="00FF1AF6">
              <w:rPr>
                <w:rFonts w:hint="eastAsia"/>
                <w:sz w:val="24"/>
                <w:szCs w:val="24"/>
              </w:rPr>
              <w:t>:</w:t>
            </w:r>
            <w:r w:rsidR="00DC753A" w:rsidRPr="00FF1AF6">
              <w:rPr>
                <w:rFonts w:hint="eastAsia"/>
                <w:sz w:val="24"/>
                <w:szCs w:val="24"/>
              </w:rPr>
              <w:t>0</w:t>
            </w:r>
            <w:r w:rsidRPr="00FF1AF6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2694" w:type="dxa"/>
            <w:gridSpan w:val="2"/>
            <w:vAlign w:val="center"/>
          </w:tcPr>
          <w:p w:rsidR="00E24E70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sz w:val="24"/>
                <w:szCs w:val="24"/>
              </w:rPr>
              <w:t>博学楼</w:t>
            </w:r>
            <w:r w:rsidRPr="00FF1AF6">
              <w:rPr>
                <w:rFonts w:hint="eastAsia"/>
                <w:sz w:val="24"/>
                <w:szCs w:val="24"/>
              </w:rPr>
              <w:t>736</w:t>
            </w:r>
            <w:r w:rsidRPr="00FF1AF6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请携带本人科研成果原件</w:t>
            </w:r>
            <w:r w:rsidR="00B12E37" w:rsidRPr="00FF1AF6">
              <w:rPr>
                <w:rFonts w:hint="eastAsia"/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首都经济贸易大学博士研究生政治思想情况审核表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（</w:t>
            </w:r>
            <w:r w:rsidR="00B12E37" w:rsidRPr="00FF1AF6">
              <w:rPr>
                <w:b/>
                <w:bCs/>
                <w:sz w:val="24"/>
                <w:szCs w:val="24"/>
                <w:u w:val="single"/>
              </w:rPr>
              <w:t>政审表须加盖单位红章</w:t>
            </w:r>
            <w:r w:rsidR="00B12E37" w:rsidRPr="00FF1AF6">
              <w:rPr>
                <w:sz w:val="24"/>
                <w:szCs w:val="24"/>
              </w:rPr>
              <w:t>）、</w:t>
            </w:r>
            <w:r w:rsidR="00B12E37" w:rsidRPr="00FF1AF6">
              <w:rPr>
                <w:sz w:val="24"/>
                <w:szCs w:val="24"/>
              </w:rPr>
              <w:t>“2016</w:t>
            </w:r>
            <w:r w:rsidR="00B12E37" w:rsidRPr="00FF1AF6">
              <w:rPr>
                <w:sz w:val="24"/>
                <w:szCs w:val="24"/>
              </w:rPr>
              <w:t>年博士研究生信息统计表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硕士学位论文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加盖档案部门公章的论文评议书（决议书）复印件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。</w:t>
            </w:r>
          </w:p>
        </w:tc>
      </w:tr>
      <w:tr w:rsidR="00DC753A" w:rsidRPr="00FF1AF6" w:rsidTr="00462289">
        <w:trPr>
          <w:trHeight w:val="474"/>
          <w:jc w:val="center"/>
        </w:trPr>
        <w:tc>
          <w:tcPr>
            <w:tcW w:w="1668" w:type="dxa"/>
            <w:vAlign w:val="center"/>
          </w:tcPr>
          <w:p w:rsidR="00DC753A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6" w:type="dxa"/>
            <w:gridSpan w:val="2"/>
          </w:tcPr>
          <w:p w:rsidR="00DC753A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10</w:t>
            </w:r>
            <w:r w:rsidRPr="00FF1AF6">
              <w:rPr>
                <w:rFonts w:hint="eastAsia"/>
                <w:sz w:val="24"/>
                <w:szCs w:val="24"/>
              </w:rPr>
              <w:t>日下午</w:t>
            </w:r>
            <w:r w:rsidRPr="00FF1AF6">
              <w:rPr>
                <w:rFonts w:hint="eastAsia"/>
                <w:sz w:val="24"/>
                <w:szCs w:val="24"/>
              </w:rPr>
              <w:t>14:00</w:t>
            </w:r>
          </w:p>
        </w:tc>
        <w:tc>
          <w:tcPr>
            <w:tcW w:w="2694" w:type="dxa"/>
            <w:gridSpan w:val="2"/>
          </w:tcPr>
          <w:p w:rsidR="00DC753A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sz w:val="24"/>
                <w:szCs w:val="24"/>
              </w:rPr>
              <w:t>博学楼</w:t>
            </w:r>
            <w:r w:rsidRPr="00FF1AF6">
              <w:rPr>
                <w:rFonts w:hint="eastAsia"/>
                <w:sz w:val="24"/>
                <w:szCs w:val="24"/>
              </w:rPr>
              <w:t>736</w:t>
            </w:r>
            <w:r w:rsidRPr="00FF1AF6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DC753A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测试包括外文文献翻译、口语表达等</w:t>
            </w:r>
          </w:p>
        </w:tc>
      </w:tr>
      <w:tr w:rsidR="00E24E70" w:rsidRPr="00FF1AF6" w:rsidTr="00E24E70">
        <w:trPr>
          <w:trHeight w:val="913"/>
          <w:jc w:val="center"/>
        </w:trPr>
        <w:tc>
          <w:tcPr>
            <w:tcW w:w="1668" w:type="dxa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2506" w:type="dxa"/>
            <w:gridSpan w:val="6"/>
          </w:tcPr>
          <w:p w:rsidR="00E24E70" w:rsidRPr="00FF1AF6" w:rsidRDefault="00E24E70" w:rsidP="00FF1AF6">
            <w:pPr>
              <w:spacing w:line="400" w:lineRule="exact"/>
              <w:rPr>
                <w:sz w:val="24"/>
                <w:szCs w:val="24"/>
              </w:rPr>
            </w:pPr>
          </w:p>
        </w:tc>
      </w:tr>
    </w:tbl>
    <w:p w:rsidR="003F5221" w:rsidRDefault="003F5221" w:rsidP="00E24E70"/>
    <w:sectPr w:rsidR="003F5221" w:rsidSect="00FF1AF6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6E6" w:rsidRDefault="002906E6" w:rsidP="00457D83">
      <w:r>
        <w:separator/>
      </w:r>
    </w:p>
  </w:endnote>
  <w:endnote w:type="continuationSeparator" w:id="1">
    <w:p w:rsidR="002906E6" w:rsidRDefault="002906E6" w:rsidP="0045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6E6" w:rsidRDefault="002906E6" w:rsidP="00457D83">
      <w:r>
        <w:separator/>
      </w:r>
    </w:p>
  </w:footnote>
  <w:footnote w:type="continuationSeparator" w:id="1">
    <w:p w:rsidR="002906E6" w:rsidRDefault="002906E6" w:rsidP="00457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9D5"/>
    <w:rsid w:val="000705D1"/>
    <w:rsid w:val="00080015"/>
    <w:rsid w:val="00096256"/>
    <w:rsid w:val="002906E6"/>
    <w:rsid w:val="003F5221"/>
    <w:rsid w:val="00457D83"/>
    <w:rsid w:val="00554845"/>
    <w:rsid w:val="00721893"/>
    <w:rsid w:val="00736EED"/>
    <w:rsid w:val="007B59D5"/>
    <w:rsid w:val="008A426D"/>
    <w:rsid w:val="008F25B1"/>
    <w:rsid w:val="00B12E37"/>
    <w:rsid w:val="00BA6673"/>
    <w:rsid w:val="00BC079C"/>
    <w:rsid w:val="00C0745B"/>
    <w:rsid w:val="00C9027A"/>
    <w:rsid w:val="00CA0815"/>
    <w:rsid w:val="00D11D71"/>
    <w:rsid w:val="00DC753A"/>
    <w:rsid w:val="00DE4F18"/>
    <w:rsid w:val="00E24E70"/>
    <w:rsid w:val="00FF1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dcterms:created xsi:type="dcterms:W3CDTF">2016-04-20T14:08:00Z</dcterms:created>
  <dcterms:modified xsi:type="dcterms:W3CDTF">2016-04-26T03:00:00Z</dcterms:modified>
</cp:coreProperties>
</file>