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34" w:rsidRPr="003F233A" w:rsidRDefault="00647C34" w:rsidP="00B92721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F233A">
        <w:rPr>
          <w:rFonts w:asciiTheme="minorEastAsia" w:eastAsiaTheme="minorEastAsia" w:hAnsiTheme="minorEastAsia" w:hint="eastAsia"/>
          <w:b/>
          <w:sz w:val="36"/>
          <w:szCs w:val="36"/>
        </w:rPr>
        <w:t>申请支票购买国际机票流程</w:t>
      </w:r>
    </w:p>
    <w:p w:rsidR="00647C34" w:rsidRPr="00C00DE7" w:rsidRDefault="004E16C9" w:rsidP="004E16C9">
      <w:pPr>
        <w:jc w:val="left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C00DE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（一）</w:t>
      </w:r>
      <w:r w:rsidR="00647C34" w:rsidRPr="00C00DE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基本规定</w:t>
      </w:r>
    </w:p>
    <w:p w:rsidR="00647C34" w:rsidRPr="00FB121F" w:rsidRDefault="00647C34" w:rsidP="00FB121F">
      <w:pPr>
        <w:widowControl/>
        <w:spacing w:line="360" w:lineRule="auto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</w:pPr>
      <w:r w:rsidRPr="00C00D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（1）申请人通过研究生部备案后，</w:t>
      </w:r>
      <w:r w:rsidRPr="00C00DE7">
        <w:rPr>
          <w:rFonts w:asciiTheme="minorEastAsia" w:eastAsiaTheme="minorEastAsia" w:hAnsiTheme="minorEastAsia"/>
          <w:color w:val="000000"/>
          <w:sz w:val="28"/>
          <w:szCs w:val="28"/>
        </w:rPr>
        <w:t>按财务处的规定往返机票必须提前</w:t>
      </w:r>
      <w:r w:rsidRPr="00C00DE7">
        <w:rPr>
          <w:rFonts w:asciiTheme="minorEastAsia" w:eastAsiaTheme="minorEastAsia" w:hAnsiTheme="minorEastAsia" w:hint="eastAsia"/>
          <w:color w:val="000000"/>
          <w:sz w:val="28"/>
          <w:szCs w:val="28"/>
        </w:rPr>
        <w:t>向研究生部申请支票购买</w:t>
      </w:r>
      <w:r w:rsidR="00FB121F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C77983">
        <w:rPr>
          <w:rFonts w:ascii="Verdana" w:hAnsi="Verdana"/>
          <w:b/>
          <w:bCs/>
          <w:color w:val="FF0000"/>
          <w:sz w:val="28"/>
          <w:szCs w:val="28"/>
          <w:shd w:val="clear" w:color="auto" w:fill="F7FDFF"/>
        </w:rPr>
        <w:t>个人自行现金购买无法报销</w:t>
      </w:r>
      <w:bookmarkStart w:id="0" w:name="_GoBack"/>
      <w:bookmarkEnd w:id="0"/>
      <w:r w:rsidR="00FB121F" w:rsidRPr="003C15E3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。</w:t>
      </w:r>
    </w:p>
    <w:p w:rsidR="00B753EE" w:rsidRPr="00C00DE7" w:rsidRDefault="00647C34" w:rsidP="00647C34">
      <w:pPr>
        <w:tabs>
          <w:tab w:val="left" w:pos="142"/>
          <w:tab w:val="left" w:pos="284"/>
        </w:tabs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00D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（2）</w:t>
      </w:r>
      <w:r w:rsidR="00570C33" w:rsidRPr="006F2A3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购票时需注意起止点均为北京，</w:t>
      </w:r>
      <w:r w:rsidR="002F3E6B" w:rsidRPr="006F2A3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并</w:t>
      </w:r>
      <w:r w:rsidR="00570C33" w:rsidRPr="006F2A3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购往返票。</w:t>
      </w:r>
      <w:r w:rsidR="00570C33" w:rsidRPr="00C00DE7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</w:p>
    <w:p w:rsidR="004E16C9" w:rsidRPr="00C00DE7" w:rsidRDefault="00647C34" w:rsidP="00647C34">
      <w:pPr>
        <w:snapToGrid w:val="0"/>
        <w:spacing w:line="360" w:lineRule="auto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C00D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（3）</w:t>
      </w:r>
      <w:r w:rsidR="0046546F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根据财务规定，国际机票需在“</w:t>
      </w:r>
      <w:r w:rsidR="0046546F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政府采购机票管理网站</w:t>
      </w:r>
      <w:r w:rsidR="0046546F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”</w:t>
      </w:r>
      <w:r w:rsidR="0046546F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（</w:t>
      </w:r>
      <w:hyperlink r:id="rId9" w:history="1">
        <w:r w:rsidR="0046546F" w:rsidRPr="00C00DE7">
          <w:rPr>
            <w:rStyle w:val="a6"/>
            <w:rFonts w:asciiTheme="minorEastAsia" w:eastAsiaTheme="minorEastAsia" w:hAnsiTheme="minorEastAsia"/>
            <w:b/>
            <w:color w:val="FF0000"/>
            <w:sz w:val="28"/>
            <w:szCs w:val="28"/>
          </w:rPr>
          <w:t>https://www.gpticket.org</w:t>
        </w:r>
      </w:hyperlink>
      <w:r w:rsidR="0046546F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）</w:t>
      </w:r>
      <w:r w:rsidR="0046546F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指定的</w:t>
      </w:r>
      <w:r w:rsidR="0046546F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机票服务商</w:t>
      </w:r>
      <w:r w:rsidR="0046546F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处</w:t>
      </w:r>
      <w:r w:rsidR="00E2178E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（服务商名录及联系方式在政府采购机票管理网站首页查询）办理购票业务，并告知服务商所购为公务机票</w:t>
      </w:r>
      <w:r w:rsidR="00BA20B5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，且</w:t>
      </w:r>
      <w:r w:rsidR="00BA20B5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打印</w:t>
      </w:r>
      <w:r w:rsidR="00BA20B5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的</w:t>
      </w:r>
      <w:r w:rsidR="0041568F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“</w:t>
      </w:r>
      <w:r w:rsidR="0041568F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电子客票行程单</w:t>
      </w:r>
      <w:r w:rsidR="0041568F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”</w:t>
      </w:r>
      <w:r w:rsidR="00BA20B5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左上角</w:t>
      </w:r>
      <w:r w:rsidR="00BA20B5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务必</w:t>
      </w:r>
      <w:r w:rsidR="00BA20B5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有“ＧＰ”标识</w:t>
      </w:r>
      <w:r w:rsidR="00BA20B5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，</w:t>
      </w:r>
      <w:r w:rsidR="00BA20B5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无此标识的</w:t>
      </w:r>
      <w:r w:rsidR="00645FB7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“</w:t>
      </w:r>
      <w:r w:rsidR="00645FB7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电子客票行程单</w:t>
      </w:r>
      <w:r w:rsidR="00645FB7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”</w:t>
      </w:r>
      <w:r w:rsidR="00BA20B5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一律不予报销。</w:t>
      </w:r>
    </w:p>
    <w:p w:rsidR="00936E6B" w:rsidRPr="00C00DE7" w:rsidRDefault="004E16C9" w:rsidP="00647C34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00D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（4）</w:t>
      </w:r>
      <w:r w:rsidR="00E2178E" w:rsidRPr="00C00DE7">
        <w:rPr>
          <w:rFonts w:asciiTheme="minorEastAsia" w:eastAsiaTheme="minorEastAsia" w:hAnsiTheme="minorEastAsia"/>
          <w:color w:val="000000"/>
          <w:sz w:val="28"/>
          <w:szCs w:val="28"/>
        </w:rPr>
        <w:t>在财务处办理支票支付时需注明用途为“公务机票购票款”，并提供与服务商名录一致的收款单位名称。</w:t>
      </w:r>
    </w:p>
    <w:p w:rsidR="004E16C9" w:rsidRDefault="004E16C9" w:rsidP="00647C34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00D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（5）</w:t>
      </w:r>
      <w:r w:rsidR="00530A17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使用支票办理购票时务必请</w:t>
      </w:r>
      <w:r w:rsidR="00530A17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机票服务商打印</w:t>
      </w:r>
      <w:r w:rsidR="00581291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“</w:t>
      </w:r>
      <w:r w:rsidR="00530A17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电子客票行程单</w:t>
      </w:r>
      <w:r w:rsidR="00581291" w:rsidRPr="00C00DE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”</w:t>
      </w:r>
      <w:r w:rsidR="00530A17" w:rsidRPr="00C00DE7">
        <w:rPr>
          <w:rFonts w:asciiTheme="minorEastAsia" w:eastAsiaTheme="minorEastAsia" w:hAnsiTheme="minorEastAsia"/>
          <w:b/>
          <w:color w:val="FF0000"/>
          <w:sz w:val="28"/>
          <w:szCs w:val="28"/>
        </w:rPr>
        <w:t>，</w:t>
      </w:r>
      <w:r w:rsidR="00581291" w:rsidRPr="00C00DE7">
        <w:rPr>
          <w:rFonts w:asciiTheme="minorEastAsia" w:eastAsiaTheme="minorEastAsia" w:hAnsiTheme="minorEastAsia" w:hint="eastAsia"/>
          <w:color w:val="000000"/>
          <w:sz w:val="28"/>
          <w:szCs w:val="28"/>
        </w:rPr>
        <w:t>务必</w:t>
      </w:r>
      <w:r w:rsidR="00530A17" w:rsidRPr="00C00DE7">
        <w:rPr>
          <w:rFonts w:asciiTheme="minorEastAsia" w:eastAsiaTheme="minorEastAsia" w:hAnsiTheme="minorEastAsia"/>
          <w:color w:val="000000"/>
          <w:sz w:val="28"/>
          <w:szCs w:val="28"/>
        </w:rPr>
        <w:t>单据左上角有“ＧＰ”标识，方可报销，无此标识的电子客票行程单一律不予报销。</w:t>
      </w:r>
    </w:p>
    <w:p w:rsidR="00DB5A77" w:rsidRPr="00DB5A77" w:rsidRDefault="00DB5A77" w:rsidP="00DB5A77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00D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Pr="0001122F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6</w:t>
      </w:r>
      <w:r w:rsidRPr="00C00DE7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Pr="0073330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关于购票</w:t>
      </w:r>
      <w:r w:rsidR="000C1ECA" w:rsidRPr="0073330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时</w:t>
      </w:r>
      <w:r w:rsidRPr="0073330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其它注意事项</w:t>
      </w:r>
      <w:r w:rsidR="00953228" w:rsidRPr="0073330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，</w:t>
      </w:r>
      <w:r w:rsidRPr="0073330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请</w:t>
      </w:r>
      <w:r w:rsidR="00953228" w:rsidRPr="0073330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一定仔细阅读</w:t>
      </w:r>
      <w:r w:rsidRPr="0073330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“</w:t>
      </w:r>
      <w:r w:rsidRPr="00733303">
        <w:rPr>
          <w:rFonts w:asciiTheme="minorEastAsia" w:eastAsiaTheme="minorEastAsia" w:hAnsiTheme="minorEastAsia"/>
          <w:b/>
          <w:bCs/>
          <w:color w:val="FF0000"/>
          <w:sz w:val="28"/>
          <w:szCs w:val="28"/>
        </w:rPr>
        <w:t>政府采购机票管理网站</w:t>
      </w:r>
      <w:r w:rsidRPr="0073330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”</w:t>
      </w:r>
      <w:r w:rsidR="00953228" w:rsidRPr="0073330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相关规定</w:t>
      </w:r>
      <w:r w:rsidRPr="00733303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，例如:国际航线选择标准以及外事部门审批原则</w:t>
      </w:r>
      <w:r w:rsidRPr="00733303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等。</w:t>
      </w:r>
    </w:p>
    <w:p w:rsidR="00450835" w:rsidRPr="00450835" w:rsidRDefault="00450835" w:rsidP="0045083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450835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（</w:t>
      </w:r>
      <w:r w:rsidR="00DB5A7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7</w:t>
      </w:r>
      <w:r w:rsidRPr="00450835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）《首都经济贸易大学借支票单》简称“借支票单”</w:t>
      </w:r>
    </w:p>
    <w:p w:rsidR="00450835" w:rsidRPr="00450835" w:rsidRDefault="00450835" w:rsidP="0045083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450835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《首都经济贸易大学报销凭单》简称“报销单”</w:t>
      </w:r>
    </w:p>
    <w:p w:rsidR="00450835" w:rsidRDefault="00450835" w:rsidP="00C00DE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</w:pPr>
      <w:r w:rsidRPr="00450835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办理手续前</w:t>
      </w:r>
      <w:r w:rsidR="00ED2554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“</w:t>
      </w:r>
      <w:r w:rsidRPr="00450835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借支票单</w:t>
      </w:r>
      <w:r w:rsidR="00ED2554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”</w:t>
      </w:r>
      <w:r w:rsidRPr="00450835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或</w:t>
      </w:r>
      <w:r w:rsidR="00ED2554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“</w:t>
      </w:r>
      <w:r w:rsidRPr="00450835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报销单</w:t>
      </w:r>
      <w:r w:rsidR="00ED2554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”</w:t>
      </w:r>
      <w:r w:rsidRPr="00450835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需自行提前至财务报账大厅</w:t>
      </w:r>
      <w:r w:rsidR="00D44DE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领</w:t>
      </w:r>
      <w:r w:rsidRPr="00450835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取空白单</w:t>
      </w:r>
      <w:r w:rsidR="00D44DE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。</w:t>
      </w:r>
    </w:p>
    <w:p w:rsidR="00D44DE6" w:rsidRDefault="00D44DE6" w:rsidP="00D44DE6">
      <w:pPr>
        <w:snapToGrid w:val="0"/>
        <w:spacing w:line="360" w:lineRule="auto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C00D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650250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8</w:t>
      </w:r>
      <w:r w:rsidRPr="00C00DE7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Pr="00CC40D6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支票有效期</w:t>
      </w:r>
      <w:r w:rsidRPr="00CC40D6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shd w:val="clear" w:color="auto" w:fill="F7FDFF"/>
        </w:rPr>
        <w:t>10日</w:t>
      </w:r>
      <w:r w:rsidRPr="00CC40D6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shd w:val="clear" w:color="auto" w:fill="F7FDFF"/>
        </w:rPr>
        <w:t>，且</w:t>
      </w:r>
      <w:r w:rsidRPr="00CC40D6">
        <w:rPr>
          <w:rFonts w:asciiTheme="minorEastAsia" w:eastAsiaTheme="minorEastAsia" w:hAnsiTheme="minorEastAsia" w:hint="eastAsia"/>
          <w:b/>
          <w:bCs/>
          <w:color w:val="FF0000"/>
          <w:sz w:val="28"/>
          <w:szCs w:val="28"/>
        </w:rPr>
        <w:t>切勿折叠、污损和涂改，否则将会作废</w:t>
      </w:r>
      <w:r w:rsidRPr="00CC40D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。</w:t>
      </w:r>
    </w:p>
    <w:p w:rsidR="00FD6BDF" w:rsidRPr="00FD6BDF" w:rsidRDefault="00FD6BDF" w:rsidP="00D44DE6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00DE7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9</w:t>
      </w:r>
      <w:r w:rsidRPr="00C00DE7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Pr="00FD6BD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本流程将会根据财务制度变化而随时更新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。</w:t>
      </w:r>
    </w:p>
    <w:p w:rsidR="00B753EE" w:rsidRPr="00C00DE7" w:rsidRDefault="008518A8" w:rsidP="00C00DE7">
      <w:pPr>
        <w:jc w:val="left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C00DE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lastRenderedPageBreak/>
        <w:t>（二）操作流程</w:t>
      </w:r>
    </w:p>
    <w:p w:rsidR="008518A8" w:rsidRPr="00C00DE7" w:rsidRDefault="008518A8" w:rsidP="008518A8">
      <w:pPr>
        <w:snapToGrid w:val="0"/>
        <w:spacing w:line="360" w:lineRule="auto"/>
        <w:rPr>
          <w:rFonts w:asciiTheme="minorEastAsia" w:eastAsiaTheme="minorEastAsia" w:hAnsiTheme="minorEastAsia" w:cs="宋体"/>
          <w:b/>
          <w:bCs/>
          <w:color w:val="FF0000"/>
          <w:kern w:val="0"/>
          <w:sz w:val="28"/>
          <w:szCs w:val="28"/>
          <w:shd w:val="clear" w:color="auto" w:fill="F7FDFF"/>
        </w:rPr>
      </w:pPr>
      <w:r w:rsidRPr="00C00DE7">
        <w:rPr>
          <w:rFonts w:asciiTheme="minorEastAsia" w:eastAsiaTheme="minorEastAsia" w:hAnsiTheme="minorEastAsia" w:cs="宋体"/>
          <w:b/>
          <w:bCs/>
          <w:color w:val="FF0000"/>
          <w:kern w:val="0"/>
          <w:sz w:val="28"/>
          <w:szCs w:val="28"/>
          <w:shd w:val="clear" w:color="auto" w:fill="F7FDFF"/>
        </w:rPr>
        <w:t>使用支票支付分为</w:t>
      </w:r>
      <w:r w:rsidR="009A2E1C" w:rsidRPr="00C00DE7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8"/>
          <w:szCs w:val="28"/>
          <w:shd w:val="clear" w:color="auto" w:fill="F7FDFF"/>
        </w:rPr>
        <w:t>4</w:t>
      </w:r>
      <w:r w:rsidRPr="00C00DE7">
        <w:rPr>
          <w:rFonts w:asciiTheme="minorEastAsia" w:eastAsiaTheme="minorEastAsia" w:hAnsiTheme="minorEastAsia" w:cs="宋体"/>
          <w:b/>
          <w:bCs/>
          <w:color w:val="FF0000"/>
          <w:kern w:val="0"/>
          <w:sz w:val="28"/>
          <w:szCs w:val="28"/>
          <w:shd w:val="clear" w:color="auto" w:fill="F7FDFF"/>
        </w:rPr>
        <w:t>个阶段：</w:t>
      </w:r>
    </w:p>
    <w:p w:rsidR="009A2E1C" w:rsidRPr="008518A8" w:rsidRDefault="009A2E1C" w:rsidP="009A2E1C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</w:rPr>
      </w:pPr>
      <w:r w:rsidRPr="008518A8">
        <w:rPr>
          <w:rFonts w:asciiTheme="minorEastAsia" w:eastAsiaTheme="minorEastAsia" w:hAnsiTheme="minorEastAsia" w:cs="宋体"/>
          <w:b/>
          <w:bCs/>
          <w:color w:val="FF0000"/>
          <w:kern w:val="0"/>
          <w:sz w:val="28"/>
          <w:szCs w:val="28"/>
          <w:shd w:val="clear" w:color="auto" w:fill="F7FDFF"/>
        </w:rPr>
        <w:t>阶段1：</w:t>
      </w:r>
      <w:r w:rsidR="003356E9" w:rsidRPr="00954319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8"/>
          <w:szCs w:val="28"/>
          <w:shd w:val="clear" w:color="auto" w:fill="F7FDFF"/>
        </w:rPr>
        <w:t>选定机票服务商</w:t>
      </w:r>
      <w:r w:rsidR="00954319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8"/>
          <w:szCs w:val="28"/>
          <w:shd w:val="clear" w:color="auto" w:fill="F7FDFF"/>
        </w:rPr>
        <w:t>并</w:t>
      </w:r>
      <w:r w:rsidRPr="00954319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8"/>
          <w:szCs w:val="28"/>
          <w:shd w:val="clear" w:color="auto" w:fill="F7FDFF"/>
        </w:rPr>
        <w:t>询</w:t>
      </w:r>
      <w:r w:rsidRPr="00C00DE7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8"/>
          <w:szCs w:val="28"/>
          <w:shd w:val="clear" w:color="auto" w:fill="F7FDFF"/>
        </w:rPr>
        <w:t>价</w:t>
      </w:r>
      <w:r w:rsidR="002C3E09" w:rsidRPr="008518A8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8"/>
          <w:szCs w:val="28"/>
          <w:shd w:val="clear" w:color="auto" w:fill="F7FDFF"/>
        </w:rPr>
        <w:t>→</w:t>
      </w:r>
      <w:r w:rsidR="00AC26E9" w:rsidRPr="009A2E1C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shd w:val="clear" w:color="auto" w:fill="F7FDFF"/>
        </w:rPr>
        <w:t>（1）（</w:t>
      </w:r>
      <w:r w:rsidR="00AC26E9" w:rsidRPr="00C00DE7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shd w:val="clear" w:color="auto" w:fill="F7FDFF"/>
        </w:rPr>
        <w:t>2</w:t>
      </w:r>
      <w:r w:rsidR="00AC26E9" w:rsidRPr="009A2E1C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shd w:val="clear" w:color="auto" w:fill="F7FDFF"/>
        </w:rPr>
        <w:t>）</w:t>
      </w:r>
    </w:p>
    <w:p w:rsidR="008518A8" w:rsidRPr="008518A8" w:rsidRDefault="008518A8" w:rsidP="008518A8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</w:rPr>
      </w:pPr>
      <w:r w:rsidRPr="008518A8">
        <w:rPr>
          <w:rFonts w:asciiTheme="minorEastAsia" w:eastAsiaTheme="minorEastAsia" w:hAnsiTheme="minorEastAsia" w:cs="宋体"/>
          <w:b/>
          <w:bCs/>
          <w:color w:val="FF0000"/>
          <w:kern w:val="0"/>
          <w:sz w:val="28"/>
          <w:szCs w:val="28"/>
          <w:shd w:val="clear" w:color="auto" w:fill="F7FDFF"/>
        </w:rPr>
        <w:t>阶段</w:t>
      </w:r>
      <w:r w:rsidR="002C3E09" w:rsidRPr="00C00DE7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8"/>
          <w:szCs w:val="28"/>
          <w:shd w:val="clear" w:color="auto" w:fill="F7FDFF"/>
        </w:rPr>
        <w:t>2</w:t>
      </w:r>
      <w:r w:rsidRPr="008518A8">
        <w:rPr>
          <w:rFonts w:asciiTheme="minorEastAsia" w:eastAsiaTheme="minorEastAsia" w:hAnsiTheme="minorEastAsia" w:cs="宋体"/>
          <w:b/>
          <w:bCs/>
          <w:color w:val="FF0000"/>
          <w:kern w:val="0"/>
          <w:sz w:val="28"/>
          <w:szCs w:val="28"/>
          <w:shd w:val="clear" w:color="auto" w:fill="F7FDFF"/>
        </w:rPr>
        <w:t>：借支票</w:t>
      </w:r>
      <w:r w:rsidRPr="008518A8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8"/>
          <w:szCs w:val="28"/>
          <w:shd w:val="clear" w:color="auto" w:fill="F7FDFF"/>
        </w:rPr>
        <w:t>→</w:t>
      </w:r>
      <w:r w:rsidR="00A45360" w:rsidRPr="009A2E1C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shd w:val="clear" w:color="auto" w:fill="F7FDFF"/>
        </w:rPr>
        <w:t>（</w:t>
      </w:r>
      <w:r w:rsidR="00A45360" w:rsidRPr="00C00DE7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shd w:val="clear" w:color="auto" w:fill="F7FDFF"/>
        </w:rPr>
        <w:t>3</w:t>
      </w:r>
      <w:r w:rsidR="00A45360" w:rsidRPr="009A2E1C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shd w:val="clear" w:color="auto" w:fill="F7FDFF"/>
        </w:rPr>
        <w:t>）（</w:t>
      </w:r>
      <w:r w:rsidR="00A45360" w:rsidRPr="00C00DE7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shd w:val="clear" w:color="auto" w:fill="F7FDFF"/>
        </w:rPr>
        <w:t>4</w:t>
      </w:r>
      <w:r w:rsidR="00A45360" w:rsidRPr="009A2E1C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shd w:val="clear" w:color="auto" w:fill="F7FDFF"/>
        </w:rPr>
        <w:t>）</w:t>
      </w:r>
    </w:p>
    <w:p w:rsidR="008518A8" w:rsidRPr="008518A8" w:rsidRDefault="008518A8" w:rsidP="008518A8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</w:rPr>
      </w:pPr>
      <w:r w:rsidRPr="008518A8">
        <w:rPr>
          <w:rFonts w:asciiTheme="minorEastAsia" w:eastAsiaTheme="minorEastAsia" w:hAnsiTheme="minorEastAsia" w:cs="宋体"/>
          <w:b/>
          <w:bCs/>
          <w:color w:val="FF0000"/>
          <w:kern w:val="0"/>
          <w:sz w:val="28"/>
          <w:szCs w:val="28"/>
          <w:shd w:val="clear" w:color="auto" w:fill="F7FDFF"/>
        </w:rPr>
        <w:t>阶段</w:t>
      </w:r>
      <w:r w:rsidR="00E7309F" w:rsidRPr="00C00DE7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8"/>
          <w:szCs w:val="28"/>
          <w:shd w:val="clear" w:color="auto" w:fill="F7FDFF"/>
        </w:rPr>
        <w:t>3</w:t>
      </w:r>
      <w:r w:rsidR="00E1286C" w:rsidRPr="00C00DE7">
        <w:rPr>
          <w:rFonts w:asciiTheme="minorEastAsia" w:eastAsiaTheme="minorEastAsia" w:hAnsiTheme="minorEastAsia" w:cs="宋体"/>
          <w:b/>
          <w:bCs/>
          <w:color w:val="FF0000"/>
          <w:kern w:val="0"/>
          <w:sz w:val="28"/>
          <w:szCs w:val="28"/>
          <w:shd w:val="clear" w:color="auto" w:fill="F7FDFF"/>
        </w:rPr>
        <w:t>：</w:t>
      </w:r>
      <w:r w:rsidR="00E1286C" w:rsidRPr="00C00DE7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8"/>
          <w:szCs w:val="28"/>
          <w:shd w:val="clear" w:color="auto" w:fill="F7FDFF"/>
        </w:rPr>
        <w:t>购买机票</w:t>
      </w:r>
      <w:r w:rsidRPr="008518A8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8"/>
          <w:szCs w:val="28"/>
          <w:shd w:val="clear" w:color="auto" w:fill="F7FDFF"/>
        </w:rPr>
        <w:t>→</w:t>
      </w:r>
      <w:r w:rsidR="00D965D3" w:rsidRPr="009A2E1C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shd w:val="clear" w:color="auto" w:fill="F7FDFF"/>
        </w:rPr>
        <w:t>（</w:t>
      </w:r>
      <w:r w:rsidR="00D965D3" w:rsidRPr="00C00DE7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shd w:val="clear" w:color="auto" w:fill="F7FDFF"/>
        </w:rPr>
        <w:t>5</w:t>
      </w:r>
      <w:r w:rsidR="00D965D3" w:rsidRPr="009A2E1C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shd w:val="clear" w:color="auto" w:fill="F7FDFF"/>
        </w:rPr>
        <w:t>）</w:t>
      </w:r>
    </w:p>
    <w:p w:rsidR="00475D12" w:rsidRPr="00C00DE7" w:rsidRDefault="008518A8" w:rsidP="003F233A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</w:rPr>
      </w:pPr>
      <w:r w:rsidRPr="008518A8">
        <w:rPr>
          <w:rFonts w:asciiTheme="minorEastAsia" w:eastAsiaTheme="minorEastAsia" w:hAnsiTheme="minorEastAsia" w:cs="宋体"/>
          <w:b/>
          <w:bCs/>
          <w:color w:val="FF0000"/>
          <w:kern w:val="0"/>
          <w:sz w:val="28"/>
          <w:szCs w:val="28"/>
          <w:shd w:val="clear" w:color="auto" w:fill="F7FDFF"/>
        </w:rPr>
        <w:t>阶段</w:t>
      </w:r>
      <w:r w:rsidR="00E7309F" w:rsidRPr="00C00DE7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8"/>
          <w:szCs w:val="28"/>
          <w:shd w:val="clear" w:color="auto" w:fill="F7FDFF"/>
        </w:rPr>
        <w:t>4</w:t>
      </w:r>
      <w:r w:rsidRPr="008518A8">
        <w:rPr>
          <w:rFonts w:asciiTheme="minorEastAsia" w:eastAsiaTheme="minorEastAsia" w:hAnsiTheme="minorEastAsia" w:cs="宋体"/>
          <w:b/>
          <w:bCs/>
          <w:color w:val="FF0000"/>
          <w:kern w:val="0"/>
          <w:sz w:val="28"/>
          <w:szCs w:val="28"/>
          <w:shd w:val="clear" w:color="auto" w:fill="F7FDFF"/>
        </w:rPr>
        <w:t>：还款</w:t>
      </w:r>
      <w:r w:rsidRPr="008518A8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8"/>
          <w:szCs w:val="28"/>
          <w:shd w:val="clear" w:color="auto" w:fill="F7FDFF"/>
        </w:rPr>
        <w:t>→</w:t>
      </w:r>
      <w:r w:rsidR="00FC4B43" w:rsidRPr="009A2E1C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shd w:val="clear" w:color="auto" w:fill="F7FDFF"/>
        </w:rPr>
        <w:t>（</w:t>
      </w:r>
      <w:r w:rsidR="00FC4B43" w:rsidRPr="00C00DE7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shd w:val="clear" w:color="auto" w:fill="F7FDFF"/>
        </w:rPr>
        <w:t>6</w:t>
      </w:r>
      <w:r w:rsidR="00FC4B43" w:rsidRPr="009A2E1C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shd w:val="clear" w:color="auto" w:fill="F7FDFF"/>
        </w:rPr>
        <w:t>）（</w:t>
      </w:r>
      <w:r w:rsidR="00FC4B43" w:rsidRPr="00C00DE7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shd w:val="clear" w:color="auto" w:fill="F7FDFF"/>
        </w:rPr>
        <w:t>7</w:t>
      </w:r>
      <w:r w:rsidR="00FC4B43" w:rsidRPr="009A2E1C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shd w:val="clear" w:color="auto" w:fill="F7FDFF"/>
        </w:rPr>
        <w:t>）（</w:t>
      </w:r>
      <w:r w:rsidR="00FC4B43" w:rsidRPr="00C00DE7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shd w:val="clear" w:color="auto" w:fill="F7FDFF"/>
        </w:rPr>
        <w:t>8</w:t>
      </w:r>
      <w:r w:rsidR="00FC4B43" w:rsidRPr="009A2E1C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shd w:val="clear" w:color="auto" w:fill="F7FDFF"/>
        </w:rPr>
        <w:t>）</w:t>
      </w:r>
    </w:p>
    <w:p w:rsidR="00475D12" w:rsidRPr="00C00DE7" w:rsidRDefault="00475D12" w:rsidP="009A2E1C">
      <w:pPr>
        <w:widowControl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9A2E1C">
        <w:rPr>
          <w:rFonts w:asciiTheme="minorEastAsia" w:eastAsiaTheme="minorEastAsia" w:hAnsiTheme="minorEastAsia" w:cs="宋体"/>
          <w:kern w:val="0"/>
          <w:sz w:val="28"/>
          <w:szCs w:val="28"/>
          <w:shd w:val="clear" w:color="auto" w:fill="F7FDFF"/>
        </w:rPr>
        <w:t>（1）</w:t>
      </w:r>
      <w:r w:rsidRPr="00C00DE7">
        <w:rPr>
          <w:rFonts w:asciiTheme="minorEastAsia" w:eastAsiaTheme="minorEastAsia" w:hAnsiTheme="minorEastAsia" w:cs="宋体" w:hint="eastAsia"/>
          <w:kern w:val="0"/>
          <w:sz w:val="28"/>
          <w:szCs w:val="28"/>
          <w:shd w:val="clear" w:color="auto" w:fill="F7FDFF"/>
        </w:rPr>
        <w:t>在</w:t>
      </w:r>
      <w:r w:rsidRPr="00C00DE7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C00DE7">
        <w:rPr>
          <w:rFonts w:asciiTheme="minorEastAsia" w:eastAsiaTheme="minorEastAsia" w:hAnsiTheme="minorEastAsia"/>
          <w:sz w:val="28"/>
          <w:szCs w:val="28"/>
        </w:rPr>
        <w:t>政府采购机票管理网站</w:t>
      </w:r>
      <w:r w:rsidRPr="00C00DE7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Pr="00C00DE7">
        <w:rPr>
          <w:rFonts w:asciiTheme="minorEastAsia" w:eastAsiaTheme="minorEastAsia" w:hAnsiTheme="minorEastAsia"/>
          <w:sz w:val="28"/>
          <w:szCs w:val="28"/>
        </w:rPr>
        <w:t>（</w:t>
      </w:r>
      <w:hyperlink r:id="rId10" w:history="1">
        <w:r w:rsidRPr="00C00DE7">
          <w:rPr>
            <w:rStyle w:val="a6"/>
            <w:rFonts w:asciiTheme="minorEastAsia" w:eastAsiaTheme="minorEastAsia" w:hAnsiTheme="minorEastAsia"/>
            <w:color w:val="auto"/>
            <w:sz w:val="28"/>
            <w:szCs w:val="28"/>
          </w:rPr>
          <w:t>https://www.gpticket.org</w:t>
        </w:r>
      </w:hyperlink>
      <w:r w:rsidRPr="00C00DE7">
        <w:rPr>
          <w:rFonts w:asciiTheme="minorEastAsia" w:eastAsiaTheme="minorEastAsia" w:hAnsiTheme="minorEastAsia"/>
          <w:sz w:val="28"/>
          <w:szCs w:val="28"/>
        </w:rPr>
        <w:t>）</w:t>
      </w:r>
      <w:r w:rsidRPr="00C00DE7">
        <w:rPr>
          <w:rFonts w:asciiTheme="minorEastAsia" w:eastAsiaTheme="minorEastAsia" w:hAnsiTheme="minorEastAsia" w:hint="eastAsia"/>
          <w:sz w:val="28"/>
          <w:szCs w:val="28"/>
        </w:rPr>
        <w:t>查询</w:t>
      </w:r>
      <w:r w:rsidRPr="00C00DE7">
        <w:rPr>
          <w:rFonts w:asciiTheme="minorEastAsia" w:eastAsiaTheme="minorEastAsia" w:hAnsiTheme="minorEastAsia"/>
          <w:sz w:val="28"/>
          <w:szCs w:val="28"/>
        </w:rPr>
        <w:t>机票服务商</w:t>
      </w:r>
      <w:r w:rsidRPr="00C00DE7">
        <w:rPr>
          <w:rFonts w:asciiTheme="minorEastAsia" w:eastAsiaTheme="minorEastAsia" w:hAnsiTheme="minorEastAsia" w:hint="eastAsia"/>
          <w:sz w:val="28"/>
          <w:szCs w:val="28"/>
        </w:rPr>
        <w:t>名录，选定机票服务商</w:t>
      </w:r>
      <w:r w:rsidR="00AF32F9" w:rsidRPr="00C00DE7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475D12" w:rsidRPr="00C00DE7" w:rsidRDefault="00475D12" w:rsidP="009A2E1C">
      <w:pPr>
        <w:widowControl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9A2E1C">
        <w:rPr>
          <w:rFonts w:asciiTheme="minorEastAsia" w:eastAsiaTheme="minorEastAsia" w:hAnsiTheme="minorEastAsia" w:cs="宋体"/>
          <w:kern w:val="0"/>
          <w:sz w:val="28"/>
          <w:szCs w:val="28"/>
          <w:shd w:val="clear" w:color="auto" w:fill="F7FDFF"/>
        </w:rPr>
        <w:t>（</w:t>
      </w:r>
      <w:r w:rsidRPr="00C00DE7">
        <w:rPr>
          <w:rFonts w:asciiTheme="minorEastAsia" w:eastAsiaTheme="minorEastAsia" w:hAnsiTheme="minorEastAsia" w:cs="宋体" w:hint="eastAsia"/>
          <w:kern w:val="0"/>
          <w:sz w:val="28"/>
          <w:szCs w:val="28"/>
          <w:shd w:val="clear" w:color="auto" w:fill="F7FDFF"/>
        </w:rPr>
        <w:t>2</w:t>
      </w:r>
      <w:r w:rsidRPr="009A2E1C">
        <w:rPr>
          <w:rFonts w:asciiTheme="minorEastAsia" w:eastAsiaTheme="minorEastAsia" w:hAnsiTheme="minorEastAsia" w:cs="宋体"/>
          <w:kern w:val="0"/>
          <w:sz w:val="28"/>
          <w:szCs w:val="28"/>
          <w:shd w:val="clear" w:color="auto" w:fill="F7FDFF"/>
        </w:rPr>
        <w:t>）</w:t>
      </w:r>
      <w:r w:rsidRPr="00C00DE7">
        <w:rPr>
          <w:rFonts w:asciiTheme="minorEastAsia" w:eastAsiaTheme="minorEastAsia" w:hAnsiTheme="minorEastAsia" w:cs="宋体" w:hint="eastAsia"/>
          <w:kern w:val="0"/>
          <w:sz w:val="28"/>
          <w:szCs w:val="28"/>
          <w:shd w:val="clear" w:color="auto" w:fill="F7FDFF"/>
        </w:rPr>
        <w:t>申请人自行联系</w:t>
      </w:r>
      <w:r w:rsidR="00407649" w:rsidRPr="00C00DE7">
        <w:rPr>
          <w:rFonts w:asciiTheme="minorEastAsia" w:eastAsiaTheme="minorEastAsia" w:hAnsiTheme="minorEastAsia" w:hint="eastAsia"/>
          <w:sz w:val="28"/>
          <w:szCs w:val="28"/>
        </w:rPr>
        <w:t>机票服务商</w:t>
      </w:r>
      <w:r w:rsidR="001360AB" w:rsidRPr="00C00DE7">
        <w:rPr>
          <w:rFonts w:asciiTheme="minorEastAsia" w:eastAsiaTheme="minorEastAsia" w:hAnsiTheme="minorEastAsia" w:hint="eastAsia"/>
          <w:sz w:val="28"/>
          <w:szCs w:val="28"/>
        </w:rPr>
        <w:t>，告知购买公务国际机票，咨询</w:t>
      </w:r>
      <w:r w:rsidR="00AF32F9" w:rsidRPr="00C00DE7">
        <w:rPr>
          <w:rFonts w:asciiTheme="minorEastAsia" w:eastAsiaTheme="minorEastAsia" w:hAnsiTheme="minorEastAsia" w:hint="eastAsia"/>
          <w:sz w:val="28"/>
          <w:szCs w:val="28"/>
        </w:rPr>
        <w:t>价格；</w:t>
      </w:r>
    </w:p>
    <w:p w:rsidR="009A2E1C" w:rsidRPr="009A2E1C" w:rsidRDefault="009A2E1C" w:rsidP="009A2E1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（</w:t>
      </w:r>
      <w:r w:rsidR="00450835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3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）填写</w:t>
      </w:r>
      <w:r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“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借支票单</w:t>
      </w:r>
      <w:r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”</w:t>
      </w:r>
      <w:r w:rsidR="00844187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（</w:t>
      </w:r>
      <w:r w:rsidR="0033260A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并</w:t>
      </w:r>
      <w:r w:rsidR="00844187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附邀请函）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→研究生部创新与实践办公室→审核并签字；</w:t>
      </w:r>
    </w:p>
    <w:p w:rsidR="009A2E1C" w:rsidRPr="009A2E1C" w:rsidRDefault="009A2E1C" w:rsidP="009A2E1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（</w:t>
      </w:r>
      <w:r w:rsidR="004B173E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4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）签字后</w:t>
      </w:r>
      <w:r w:rsidRPr="009A2E1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→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财务报账大厅</w:t>
      </w:r>
      <w:r w:rsidRPr="009A2E1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→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办理领取支票</w:t>
      </w:r>
      <w:r w:rsidRPr="009A2E1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→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10日内使用（过期将会作废）</w:t>
      </w:r>
      <w:r w:rsidRPr="009A2E1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→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10</w:t>
      </w:r>
      <w:r w:rsidR="00525671" w:rsidRPr="00C00DE7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日内</w:t>
      </w:r>
      <w:r w:rsidR="00525671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按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以下步骤办理还款；</w:t>
      </w:r>
    </w:p>
    <w:p w:rsidR="009A2E1C" w:rsidRPr="009A2E1C" w:rsidRDefault="009A2E1C" w:rsidP="009A2E1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</w:pP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（</w:t>
      </w:r>
      <w:r w:rsidR="00AC26E9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5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）</w:t>
      </w:r>
      <w:r w:rsidR="0036672A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联系选定的机票服务商</w:t>
      </w:r>
      <w:r w:rsidRPr="009A2E1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→</w:t>
      </w:r>
      <w:r w:rsidR="001D2EA5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使用支票</w:t>
      </w:r>
      <w:r w:rsidR="0036672A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购买国际机票</w:t>
      </w:r>
      <w:r w:rsidR="00ED2554" w:rsidRPr="009A2E1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→</w:t>
      </w:r>
      <w:r w:rsidR="00ED2554" w:rsidRPr="008D2EB6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u w:val="single"/>
          <w:shd w:val="clear" w:color="auto" w:fill="F7FDFF"/>
        </w:rPr>
        <w:t>机票服务商</w:t>
      </w:r>
      <w:r w:rsidR="00EA13B3" w:rsidRPr="008D2EB6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u w:val="single"/>
          <w:shd w:val="clear" w:color="auto" w:fill="F7FDFF"/>
        </w:rPr>
        <w:t>打印</w:t>
      </w:r>
      <w:r w:rsidR="00EA13B3" w:rsidRPr="008D2EB6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u w:val="single"/>
          <w:shd w:val="clear" w:color="auto" w:fill="F7FDFF"/>
        </w:rPr>
        <w:t>“</w:t>
      </w:r>
      <w:r w:rsidR="00EA13B3" w:rsidRPr="008D2EB6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u w:val="single"/>
          <w:shd w:val="clear" w:color="auto" w:fill="F7FDFF"/>
        </w:rPr>
        <w:t>电子客票行程单</w:t>
      </w:r>
      <w:r w:rsidR="00EA13B3" w:rsidRPr="008D2EB6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u w:val="single"/>
          <w:shd w:val="clear" w:color="auto" w:fill="F7FDFF"/>
        </w:rPr>
        <w:t>”</w:t>
      </w:r>
      <w:r w:rsidR="00EA13B3"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；</w:t>
      </w:r>
    </w:p>
    <w:p w:rsidR="009A2E1C" w:rsidRPr="009A2E1C" w:rsidRDefault="009A2E1C" w:rsidP="009A2E1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（</w:t>
      </w:r>
      <w:r w:rsidR="0082592F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6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）</w:t>
      </w:r>
      <w:r w:rsidR="004B4449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“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报销单</w:t>
      </w:r>
      <w:r w:rsidR="004B4449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”</w:t>
      </w:r>
      <w:r w:rsidRPr="009A2E1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→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财务报账大厅</w:t>
      </w:r>
      <w:r w:rsidRPr="009A2E1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→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领取并填写；</w:t>
      </w:r>
    </w:p>
    <w:p w:rsidR="00D965D3" w:rsidRPr="009A2E1C" w:rsidRDefault="009A2E1C" w:rsidP="009A2E1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FF0000"/>
          <w:kern w:val="0"/>
          <w:sz w:val="28"/>
          <w:szCs w:val="28"/>
          <w:shd w:val="clear" w:color="auto" w:fill="F7FDFF"/>
        </w:rPr>
      </w:pP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（</w:t>
      </w:r>
      <w:r w:rsidR="0082592F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7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）凭</w:t>
      </w:r>
      <w:r w:rsidR="0082592F" w:rsidRPr="00516EC3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shd w:val="clear" w:color="auto" w:fill="F7FDFF"/>
        </w:rPr>
        <w:t>纸质版的“</w:t>
      </w:r>
      <w:r w:rsidR="0082592F" w:rsidRPr="00C00DE7">
        <w:rPr>
          <w:rFonts w:asciiTheme="minorEastAsia" w:eastAsiaTheme="minorEastAsia" w:hAnsiTheme="minorEastAsia" w:cs="宋体"/>
          <w:b/>
          <w:color w:val="FF0000"/>
          <w:kern w:val="0"/>
          <w:sz w:val="28"/>
          <w:szCs w:val="28"/>
          <w:shd w:val="clear" w:color="auto" w:fill="F7FDFF"/>
        </w:rPr>
        <w:t>电子客票行程单</w:t>
      </w:r>
      <w:r w:rsidR="0082592F" w:rsidRPr="00C00DE7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shd w:val="clear" w:color="auto" w:fill="F7FDFF"/>
        </w:rPr>
        <w:t>”</w:t>
      </w:r>
      <w:r w:rsidR="008D4AE1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、“</w:t>
      </w:r>
      <w:r w:rsidR="008D4AE1"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报销单</w:t>
      </w:r>
      <w:r w:rsidR="008D4AE1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”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和借支票单第二联</w:t>
      </w:r>
      <w:r w:rsidRPr="009A2E1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→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研究生部创新与实践办公室</w:t>
      </w:r>
      <w:r w:rsidRPr="009A2E1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→</w:t>
      </w:r>
      <w:r w:rsidR="00F440CB" w:rsidRPr="00C00DE7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审核并签字</w:t>
      </w:r>
      <w:r w:rsidR="008A319F" w:rsidRPr="00C00DE7">
        <w:rPr>
          <w:rFonts w:asciiTheme="minorEastAsia" w:eastAsiaTheme="minorEastAsia" w:hAnsiTheme="minorEastAsia" w:cs="宋体" w:hint="eastAsia"/>
          <w:color w:val="FF0000"/>
          <w:kern w:val="0"/>
          <w:sz w:val="28"/>
          <w:szCs w:val="28"/>
          <w:shd w:val="clear" w:color="auto" w:fill="F7FDFF"/>
        </w:rPr>
        <w:t>（购买机票后5天</w:t>
      </w:r>
      <w:r w:rsidR="005B5563">
        <w:rPr>
          <w:rFonts w:asciiTheme="minorEastAsia" w:eastAsiaTheme="minorEastAsia" w:hAnsiTheme="minorEastAsia" w:cs="宋体" w:hint="eastAsia"/>
          <w:color w:val="FF0000"/>
          <w:kern w:val="0"/>
          <w:sz w:val="28"/>
          <w:szCs w:val="28"/>
          <w:shd w:val="clear" w:color="auto" w:fill="F7FDFF"/>
        </w:rPr>
        <w:t>内</w:t>
      </w:r>
      <w:r w:rsidR="00793D50" w:rsidRPr="00C00DE7">
        <w:rPr>
          <w:rFonts w:asciiTheme="minorEastAsia" w:eastAsiaTheme="minorEastAsia" w:hAnsiTheme="minorEastAsia" w:cs="宋体" w:hint="eastAsia"/>
          <w:color w:val="FF0000"/>
          <w:kern w:val="0"/>
          <w:sz w:val="28"/>
          <w:szCs w:val="28"/>
          <w:shd w:val="clear" w:color="auto" w:fill="F7FDFF"/>
        </w:rPr>
        <w:t>需</w:t>
      </w:r>
      <w:r w:rsidR="008A319F" w:rsidRPr="00C00DE7">
        <w:rPr>
          <w:rFonts w:asciiTheme="minorEastAsia" w:eastAsiaTheme="minorEastAsia" w:hAnsiTheme="minorEastAsia" w:cs="宋体" w:hint="eastAsia"/>
          <w:color w:val="FF0000"/>
          <w:kern w:val="0"/>
          <w:sz w:val="28"/>
          <w:szCs w:val="28"/>
          <w:shd w:val="clear" w:color="auto" w:fill="F7FDFF"/>
        </w:rPr>
        <w:t>办理还款）</w:t>
      </w:r>
      <w:r w:rsidR="007C0C21"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；</w:t>
      </w:r>
    </w:p>
    <w:p w:rsidR="007B4A77" w:rsidRPr="000B634F" w:rsidRDefault="009A2E1C" w:rsidP="000B634F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（</w:t>
      </w:r>
      <w:r w:rsidR="00D965D3" w:rsidRPr="00C00DE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8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）签字后</w:t>
      </w:r>
      <w:r w:rsidRPr="009A2E1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→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财务报账大厅</w:t>
      </w:r>
      <w:r w:rsidRPr="009A2E1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  <w:shd w:val="clear" w:color="auto" w:fill="F7FDFF"/>
        </w:rPr>
        <w:t>→</w:t>
      </w:r>
      <w:r w:rsidRPr="009A2E1C"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7FDFF"/>
        </w:rPr>
        <w:t>办理还款报销。</w:t>
      </w:r>
    </w:p>
    <w:sectPr w:rsidR="007B4A77" w:rsidRPr="000B6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FF" w:rsidRDefault="00F617FF" w:rsidP="007B4A77">
      <w:r>
        <w:separator/>
      </w:r>
    </w:p>
  </w:endnote>
  <w:endnote w:type="continuationSeparator" w:id="0">
    <w:p w:rsidR="00F617FF" w:rsidRDefault="00F617FF" w:rsidP="007B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FF" w:rsidRDefault="00F617FF" w:rsidP="007B4A77">
      <w:r>
        <w:separator/>
      </w:r>
    </w:p>
  </w:footnote>
  <w:footnote w:type="continuationSeparator" w:id="0">
    <w:p w:rsidR="00F617FF" w:rsidRDefault="00F617FF" w:rsidP="007B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1484C"/>
    <w:multiLevelType w:val="hybridMultilevel"/>
    <w:tmpl w:val="DDDAA9BE"/>
    <w:lvl w:ilvl="0" w:tplc="A126A106">
      <w:start w:val="1"/>
      <w:numFmt w:val="decimal"/>
      <w:lvlText w:val="（%1）"/>
      <w:lvlJc w:val="left"/>
      <w:pPr>
        <w:ind w:left="177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A01B8F"/>
    <w:multiLevelType w:val="hybridMultilevel"/>
    <w:tmpl w:val="888CEE3E"/>
    <w:lvl w:ilvl="0" w:tplc="3FC0F780">
      <w:start w:val="1"/>
      <w:numFmt w:val="japaneseCount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140872"/>
    <w:multiLevelType w:val="hybridMultilevel"/>
    <w:tmpl w:val="3B4E768C"/>
    <w:lvl w:ilvl="0" w:tplc="04090017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5A"/>
    <w:rsid w:val="00006B5A"/>
    <w:rsid w:val="0001122F"/>
    <w:rsid w:val="00017CC6"/>
    <w:rsid w:val="0005549D"/>
    <w:rsid w:val="000B634F"/>
    <w:rsid w:val="000C1ECA"/>
    <w:rsid w:val="000F61D7"/>
    <w:rsid w:val="001360AB"/>
    <w:rsid w:val="00140B99"/>
    <w:rsid w:val="00193DF0"/>
    <w:rsid w:val="001D2EA5"/>
    <w:rsid w:val="002C3E09"/>
    <w:rsid w:val="002C76A0"/>
    <w:rsid w:val="002F3E6B"/>
    <w:rsid w:val="00327D0E"/>
    <w:rsid w:val="0033260A"/>
    <w:rsid w:val="003356E9"/>
    <w:rsid w:val="003420E4"/>
    <w:rsid w:val="0036672A"/>
    <w:rsid w:val="003C2367"/>
    <w:rsid w:val="003F233A"/>
    <w:rsid w:val="00407649"/>
    <w:rsid w:val="0041568F"/>
    <w:rsid w:val="00450835"/>
    <w:rsid w:val="0046546F"/>
    <w:rsid w:val="00475D12"/>
    <w:rsid w:val="004B173E"/>
    <w:rsid w:val="004B4449"/>
    <w:rsid w:val="004E16C9"/>
    <w:rsid w:val="004F3F71"/>
    <w:rsid w:val="004F5C8D"/>
    <w:rsid w:val="00516EC3"/>
    <w:rsid w:val="00525671"/>
    <w:rsid w:val="00527C86"/>
    <w:rsid w:val="00530A17"/>
    <w:rsid w:val="00570C33"/>
    <w:rsid w:val="00581291"/>
    <w:rsid w:val="005B5563"/>
    <w:rsid w:val="005F2FD0"/>
    <w:rsid w:val="00645FB7"/>
    <w:rsid w:val="00647C34"/>
    <w:rsid w:val="00650250"/>
    <w:rsid w:val="0068722A"/>
    <w:rsid w:val="006A17C5"/>
    <w:rsid w:val="006D3042"/>
    <w:rsid w:val="006F2A39"/>
    <w:rsid w:val="00716B77"/>
    <w:rsid w:val="00733303"/>
    <w:rsid w:val="007422A0"/>
    <w:rsid w:val="00765DEA"/>
    <w:rsid w:val="007713E4"/>
    <w:rsid w:val="00793D50"/>
    <w:rsid w:val="007B4A77"/>
    <w:rsid w:val="007C0C21"/>
    <w:rsid w:val="0082592F"/>
    <w:rsid w:val="00844187"/>
    <w:rsid w:val="008518A8"/>
    <w:rsid w:val="0088009A"/>
    <w:rsid w:val="008A319F"/>
    <w:rsid w:val="008D2EB6"/>
    <w:rsid w:val="008D4AE1"/>
    <w:rsid w:val="009344D7"/>
    <w:rsid w:val="00936E6B"/>
    <w:rsid w:val="00953228"/>
    <w:rsid w:val="00954319"/>
    <w:rsid w:val="009A2E1C"/>
    <w:rsid w:val="009F3501"/>
    <w:rsid w:val="00A45360"/>
    <w:rsid w:val="00A80FAA"/>
    <w:rsid w:val="00A92A39"/>
    <w:rsid w:val="00AC26E9"/>
    <w:rsid w:val="00AC5074"/>
    <w:rsid w:val="00AC68B2"/>
    <w:rsid w:val="00AE7648"/>
    <w:rsid w:val="00AF32F9"/>
    <w:rsid w:val="00B753EE"/>
    <w:rsid w:val="00B92721"/>
    <w:rsid w:val="00BA20B5"/>
    <w:rsid w:val="00BB356E"/>
    <w:rsid w:val="00C00DE7"/>
    <w:rsid w:val="00C2358C"/>
    <w:rsid w:val="00C61286"/>
    <w:rsid w:val="00C77983"/>
    <w:rsid w:val="00CC40D6"/>
    <w:rsid w:val="00D44DE6"/>
    <w:rsid w:val="00D965D3"/>
    <w:rsid w:val="00DB5A77"/>
    <w:rsid w:val="00DE5197"/>
    <w:rsid w:val="00DF6A75"/>
    <w:rsid w:val="00E1286C"/>
    <w:rsid w:val="00E2178E"/>
    <w:rsid w:val="00E52C38"/>
    <w:rsid w:val="00E7309F"/>
    <w:rsid w:val="00EA13B3"/>
    <w:rsid w:val="00ED2554"/>
    <w:rsid w:val="00F440CB"/>
    <w:rsid w:val="00F617FF"/>
    <w:rsid w:val="00F634B1"/>
    <w:rsid w:val="00F774BE"/>
    <w:rsid w:val="00F8081A"/>
    <w:rsid w:val="00FB121F"/>
    <w:rsid w:val="00FC4B43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DB5A77"/>
    <w:pPr>
      <w:widowControl/>
      <w:spacing w:before="100" w:beforeAutospacing="1" w:after="100" w:afterAutospacing="1" w:line="405" w:lineRule="atLeast"/>
      <w:jc w:val="left"/>
      <w:outlineLvl w:val="2"/>
    </w:pPr>
    <w:rPr>
      <w:rFonts w:ascii="宋体" w:hAnsi="宋体" w:cs="宋体"/>
      <w:b/>
      <w:bCs/>
      <w:color w:val="212121"/>
      <w:kern w:val="0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A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A77"/>
    <w:rPr>
      <w:sz w:val="18"/>
      <w:szCs w:val="18"/>
    </w:rPr>
  </w:style>
  <w:style w:type="paragraph" w:styleId="a5">
    <w:name w:val="List Paragraph"/>
    <w:basedOn w:val="a"/>
    <w:uiPriority w:val="34"/>
    <w:qFormat/>
    <w:rsid w:val="00BB356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27C86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DB5A77"/>
    <w:rPr>
      <w:rFonts w:ascii="宋体" w:eastAsia="宋体" w:hAnsi="宋体" w:cs="宋体"/>
      <w:b/>
      <w:bCs/>
      <w:color w:val="212121"/>
      <w:kern w:val="0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DB5A77"/>
    <w:pPr>
      <w:widowControl/>
      <w:spacing w:before="100" w:beforeAutospacing="1" w:after="100" w:afterAutospacing="1" w:line="405" w:lineRule="atLeast"/>
      <w:jc w:val="left"/>
      <w:outlineLvl w:val="2"/>
    </w:pPr>
    <w:rPr>
      <w:rFonts w:ascii="宋体" w:hAnsi="宋体" w:cs="宋体"/>
      <w:b/>
      <w:bCs/>
      <w:color w:val="212121"/>
      <w:kern w:val="0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A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A77"/>
    <w:rPr>
      <w:sz w:val="18"/>
      <w:szCs w:val="18"/>
    </w:rPr>
  </w:style>
  <w:style w:type="paragraph" w:styleId="a5">
    <w:name w:val="List Paragraph"/>
    <w:basedOn w:val="a"/>
    <w:uiPriority w:val="34"/>
    <w:qFormat/>
    <w:rsid w:val="00BB356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27C86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DB5A77"/>
    <w:rPr>
      <w:rFonts w:ascii="宋体" w:eastAsia="宋体" w:hAnsi="宋体" w:cs="宋体"/>
      <w:b/>
      <w:bCs/>
      <w:color w:val="212121"/>
      <w:kern w:val="0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10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9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001">
              <w:marLeft w:val="0"/>
              <w:marRight w:val="0"/>
              <w:marTop w:val="0"/>
              <w:marBottom w:val="0"/>
              <w:divBdr>
                <w:top w:val="single" w:sz="6" w:space="0" w:color="7CBAEC"/>
                <w:left w:val="single" w:sz="6" w:space="0" w:color="7CBAEC"/>
                <w:bottom w:val="single" w:sz="6" w:space="0" w:color="7CBAEC"/>
                <w:right w:val="single" w:sz="6" w:space="0" w:color="7CBAEC"/>
              </w:divBdr>
              <w:divsChild>
                <w:div w:id="3990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pticket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pticket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A307-FEF4-486A-868F-9AFBF67E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101</cp:revision>
  <dcterms:created xsi:type="dcterms:W3CDTF">2016-03-02T07:18:00Z</dcterms:created>
  <dcterms:modified xsi:type="dcterms:W3CDTF">2016-04-05T00:31:00Z</dcterms:modified>
</cp:coreProperties>
</file>